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B4" w:rsidRDefault="005079B4">
      <w:pPr>
        <w:jc w:val="center"/>
        <w:rPr>
          <w:rFonts w:ascii="Calibri" w:hAnsi="Calibri" w:cs="Calibri"/>
          <w:color w:val="000000"/>
          <w:lang w:val="en-IE"/>
        </w:rPr>
      </w:pPr>
      <w:bookmarkStart w:id="0" w:name="_GoBack"/>
      <w:bookmarkEnd w:id="0"/>
      <w:r>
        <w:rPr>
          <w:rFonts w:ascii="Calibri" w:hAnsi="Calibri" w:cs="Calibri"/>
          <w:i/>
          <w:lang w:val="en-IE"/>
        </w:rPr>
        <w:t>Ollscoil na hÉireann, Gaillimh</w:t>
      </w:r>
    </w:p>
    <w:p w:rsidR="005079B4" w:rsidRDefault="005079B4">
      <w:pPr>
        <w:jc w:val="center"/>
        <w:rPr>
          <w:rFonts w:ascii="Calibri" w:hAnsi="Calibri" w:cs="Calibri"/>
          <w:lang w:val="en-IE"/>
        </w:rPr>
      </w:pPr>
    </w:p>
    <w:p w:rsidR="005079B4" w:rsidRDefault="005079B4">
      <w:pPr>
        <w:jc w:val="center"/>
        <w:rPr>
          <w:rFonts w:ascii="Calibri" w:hAnsi="Calibri" w:cs="Calibri"/>
          <w:b/>
          <w:lang w:val="en-IE"/>
        </w:rPr>
      </w:pPr>
      <w:r>
        <w:rPr>
          <w:rFonts w:ascii="Calibri" w:hAnsi="Calibri" w:cs="Calibri"/>
          <w:b/>
          <w:lang w:val="en-IE"/>
        </w:rPr>
        <w:t xml:space="preserve">Tuairisc Bhliantúil an Stiúrthóra/na Stiúrthóirí chuig an GRC </w:t>
      </w:r>
    </w:p>
    <w:p w:rsidR="005079B4" w:rsidRDefault="005079B4">
      <w:pPr>
        <w:rPr>
          <w:rFonts w:ascii="Calibri" w:hAnsi="Calibri" w:cs="Calibri"/>
          <w:b/>
          <w:lang w:val="en-IE"/>
        </w:rPr>
      </w:pPr>
    </w:p>
    <w:p w:rsidR="005079B4" w:rsidRDefault="005079B4">
      <w:pPr>
        <w:jc w:val="center"/>
        <w:rPr>
          <w:rFonts w:ascii="Calibri" w:hAnsi="Calibri" w:cs="Calibri"/>
          <w:b/>
          <w:lang w:val="en-IE"/>
        </w:rPr>
      </w:pPr>
    </w:p>
    <w:p w:rsidR="005079B4" w:rsidRDefault="005079B4">
      <w:pPr>
        <w:jc w:val="center"/>
        <w:rPr>
          <w:rFonts w:ascii="Calibri" w:hAnsi="Calibri" w:cs="Calibri"/>
          <w:i/>
          <w:kern w:val="22"/>
          <w:lang w:val="en-IE"/>
        </w:rPr>
      </w:pPr>
      <w:r>
        <w:rPr>
          <w:rFonts w:ascii="Calibri" w:hAnsi="Calibri" w:cs="Calibri"/>
          <w:i/>
          <w:kern w:val="22"/>
          <w:lang w:val="en-IE"/>
        </w:rPr>
        <w:t>Le líonadh ag stiúrthóirí do gach mac léinn taighde (PhD, MD agus Máistreacht Taighde) gach bliain agus le seoladh chuig an GRC roimh an gcruinniú athbhreithnithe bliantúil leis an mac léinn.</w:t>
      </w:r>
    </w:p>
    <w:p w:rsidR="005079B4" w:rsidRDefault="005079B4">
      <w:pPr>
        <w:jc w:val="center"/>
        <w:rPr>
          <w:rFonts w:ascii="Calibri" w:hAnsi="Calibri" w:cs="Calibri"/>
          <w:i/>
          <w:kern w:val="22"/>
          <w:lang w:val="en-IE"/>
        </w:rPr>
      </w:pPr>
    </w:p>
    <w:p w:rsidR="005079B4" w:rsidRDefault="005079B4">
      <w:pPr>
        <w:jc w:val="center"/>
        <w:rPr>
          <w:rFonts w:ascii="Calibri" w:hAnsi="Calibri" w:cs="Calibri"/>
          <w:lang w:val="en-IE"/>
        </w:rPr>
      </w:pPr>
    </w:p>
    <w:tbl>
      <w:tblPr>
        <w:tblW w:w="8789" w:type="dxa"/>
        <w:tblInd w:w="19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260"/>
        <w:gridCol w:w="5529"/>
      </w:tblGrid>
      <w:tr w:rsidR="005079B4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9B4" w:rsidRDefault="005079B4">
            <w:pPr>
              <w:rPr>
                <w:rFonts w:ascii="Calibri" w:hAnsi="Calibri" w:cs="Calibri"/>
                <w:kern w:val="22"/>
                <w:lang w:val="en-IE"/>
              </w:rPr>
            </w:pPr>
            <w:r>
              <w:rPr>
                <w:rFonts w:ascii="Calibri" w:hAnsi="Calibri" w:cs="Calibri"/>
                <w:b/>
                <w:kern w:val="22"/>
                <w:lang w:val="en-IE"/>
              </w:rPr>
              <w:t>Ainm an Mhic Léinn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B4" w:rsidRDefault="005079B4">
            <w:pPr>
              <w:snapToGrid w:val="0"/>
              <w:spacing w:line="480" w:lineRule="auto"/>
              <w:rPr>
                <w:sz w:val="20"/>
                <w:szCs w:val="20"/>
                <w:lang w:val="en-IE"/>
              </w:rPr>
            </w:pPr>
          </w:p>
          <w:p w:rsidR="005079B4" w:rsidRDefault="005079B4">
            <w:pPr>
              <w:snapToGrid w:val="0"/>
              <w:spacing w:line="480" w:lineRule="auto"/>
              <w:rPr>
                <w:sz w:val="20"/>
                <w:szCs w:val="20"/>
                <w:lang w:val="en-IE"/>
              </w:rPr>
            </w:pPr>
          </w:p>
        </w:tc>
      </w:tr>
      <w:tr w:rsidR="005079B4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9B4" w:rsidRDefault="005079B4">
            <w:pPr>
              <w:rPr>
                <w:rFonts w:ascii="Calibri" w:hAnsi="Calibri" w:cs="Calibri"/>
                <w:kern w:val="22"/>
                <w:lang w:val="en-IE"/>
              </w:rPr>
            </w:pPr>
            <w:r>
              <w:rPr>
                <w:rFonts w:ascii="Calibri" w:hAnsi="Calibri" w:cs="Calibri"/>
                <w:b/>
                <w:kern w:val="22"/>
                <w:lang w:val="en-IE"/>
              </w:rPr>
              <w:t>Uimhir Aitheantais an Mhic Léinn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B4" w:rsidRDefault="005079B4">
            <w:pPr>
              <w:rPr>
                <w:lang w:val="en-IE"/>
              </w:rPr>
            </w:pPr>
          </w:p>
          <w:p w:rsidR="005079B4" w:rsidRDefault="005079B4">
            <w:pPr>
              <w:snapToGrid w:val="0"/>
              <w:spacing w:line="480" w:lineRule="auto"/>
              <w:rPr>
                <w:sz w:val="20"/>
                <w:szCs w:val="20"/>
                <w:lang w:val="en-IE"/>
              </w:rPr>
            </w:pPr>
          </w:p>
        </w:tc>
      </w:tr>
      <w:tr w:rsidR="005079B4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9B4" w:rsidRDefault="005079B4">
            <w:pPr>
              <w:rPr>
                <w:rFonts w:ascii="Calibri" w:hAnsi="Calibri" w:cs="Calibri"/>
                <w:kern w:val="22"/>
                <w:lang w:val="en-IE"/>
              </w:rPr>
            </w:pPr>
            <w:r>
              <w:rPr>
                <w:rFonts w:ascii="Calibri" w:hAnsi="Calibri" w:cs="Calibri"/>
                <w:b/>
                <w:kern w:val="22"/>
                <w:lang w:val="en-IE"/>
              </w:rPr>
              <w:t>Bliain Staidéir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B4" w:rsidRDefault="005079B4">
            <w:pPr>
              <w:snapToGrid w:val="0"/>
              <w:spacing w:line="480" w:lineRule="auto"/>
              <w:rPr>
                <w:sz w:val="20"/>
                <w:szCs w:val="20"/>
                <w:highlight w:val="darkGray"/>
                <w:lang w:val="en-IE"/>
              </w:rPr>
            </w:pPr>
          </w:p>
          <w:p w:rsidR="005079B4" w:rsidRDefault="005079B4">
            <w:pPr>
              <w:snapToGrid w:val="0"/>
              <w:spacing w:line="480" w:lineRule="auto"/>
              <w:rPr>
                <w:sz w:val="20"/>
                <w:szCs w:val="20"/>
                <w:highlight w:val="darkGray"/>
                <w:lang w:val="en-IE"/>
              </w:rPr>
            </w:pPr>
          </w:p>
        </w:tc>
      </w:tr>
      <w:tr w:rsidR="005079B4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9B4" w:rsidRDefault="005079B4">
            <w:pPr>
              <w:rPr>
                <w:rFonts w:ascii="Calibri" w:hAnsi="Calibri" w:cs="Calibri"/>
                <w:kern w:val="22"/>
                <w:lang w:val="en-IE"/>
              </w:rPr>
            </w:pPr>
            <w:r>
              <w:rPr>
                <w:rFonts w:ascii="Calibri" w:hAnsi="Calibri" w:cs="Calibri"/>
                <w:b/>
                <w:kern w:val="22"/>
                <w:lang w:val="en-IE"/>
              </w:rPr>
              <w:t>PhD / MD / Máistreacht Taighde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B4" w:rsidRDefault="005079B4">
            <w:pPr>
              <w:snapToGrid w:val="0"/>
              <w:spacing w:line="480" w:lineRule="auto"/>
              <w:rPr>
                <w:sz w:val="20"/>
                <w:szCs w:val="20"/>
                <w:lang w:val="en-IE"/>
              </w:rPr>
            </w:pPr>
          </w:p>
          <w:p w:rsidR="005079B4" w:rsidRDefault="005079B4">
            <w:pPr>
              <w:snapToGrid w:val="0"/>
              <w:spacing w:line="480" w:lineRule="auto"/>
              <w:rPr>
                <w:sz w:val="20"/>
                <w:szCs w:val="20"/>
                <w:lang w:val="en-IE"/>
              </w:rPr>
            </w:pPr>
          </w:p>
        </w:tc>
      </w:tr>
      <w:tr w:rsidR="005079B4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9B4" w:rsidRDefault="005079B4">
            <w:pPr>
              <w:rPr>
                <w:rFonts w:ascii="Calibri" w:hAnsi="Calibri" w:cs="Calibri"/>
                <w:kern w:val="22"/>
                <w:lang w:val="en-IE"/>
              </w:rPr>
            </w:pPr>
            <w:r>
              <w:rPr>
                <w:rFonts w:ascii="Calibri" w:hAnsi="Calibri" w:cs="Calibri"/>
                <w:b/>
                <w:kern w:val="22"/>
                <w:lang w:val="en-IE"/>
              </w:rPr>
              <w:t>Disciplín / Scoil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B4" w:rsidRDefault="005079B4">
            <w:pPr>
              <w:snapToGrid w:val="0"/>
              <w:spacing w:line="480" w:lineRule="auto"/>
              <w:rPr>
                <w:sz w:val="20"/>
                <w:szCs w:val="20"/>
                <w:lang w:val="en-IE"/>
              </w:rPr>
            </w:pPr>
          </w:p>
          <w:p w:rsidR="005079B4" w:rsidRDefault="005079B4">
            <w:pPr>
              <w:snapToGrid w:val="0"/>
              <w:spacing w:line="480" w:lineRule="auto"/>
              <w:rPr>
                <w:sz w:val="20"/>
                <w:szCs w:val="20"/>
                <w:lang w:val="en-IE"/>
              </w:rPr>
            </w:pPr>
          </w:p>
        </w:tc>
      </w:tr>
      <w:tr w:rsidR="005079B4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9B4" w:rsidRDefault="005079B4">
            <w:pPr>
              <w:rPr>
                <w:rFonts w:ascii="Calibri" w:hAnsi="Calibri" w:cs="Calibri"/>
                <w:kern w:val="22"/>
                <w:lang w:val="en-IE"/>
              </w:rPr>
            </w:pPr>
            <w:r>
              <w:rPr>
                <w:rFonts w:ascii="Calibri" w:hAnsi="Calibri" w:cs="Calibri"/>
                <w:b/>
                <w:kern w:val="22"/>
                <w:lang w:val="en-IE"/>
              </w:rPr>
              <w:t>Lánaimseartha nó Páirtaimseartha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B4" w:rsidRDefault="005079B4">
            <w:pPr>
              <w:snapToGrid w:val="0"/>
              <w:spacing w:line="480" w:lineRule="auto"/>
              <w:rPr>
                <w:sz w:val="20"/>
                <w:szCs w:val="20"/>
                <w:lang w:val="en-IE"/>
              </w:rPr>
            </w:pPr>
          </w:p>
          <w:p w:rsidR="005079B4" w:rsidRDefault="005079B4">
            <w:pPr>
              <w:snapToGrid w:val="0"/>
              <w:spacing w:line="480" w:lineRule="auto"/>
              <w:rPr>
                <w:sz w:val="20"/>
                <w:szCs w:val="20"/>
                <w:lang w:val="en-IE"/>
              </w:rPr>
            </w:pPr>
          </w:p>
        </w:tc>
      </w:tr>
      <w:tr w:rsidR="005079B4">
        <w:trPr>
          <w:trHeight w:val="276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079B4" w:rsidRDefault="005079B4">
            <w:pPr>
              <w:rPr>
                <w:rFonts w:ascii="Calibri" w:hAnsi="Calibri" w:cs="Calibri"/>
                <w:kern w:val="22"/>
                <w:lang w:val="en-IE"/>
              </w:rPr>
            </w:pPr>
            <w:r>
              <w:rPr>
                <w:rFonts w:ascii="Calibri" w:hAnsi="Calibri" w:cs="Calibri"/>
                <w:b/>
                <w:kern w:val="22"/>
                <w:lang w:val="en-IE"/>
              </w:rPr>
              <w:t xml:space="preserve">Ainm an Stiúrthóra / na Stiúrthóirí 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B4" w:rsidRDefault="005079B4">
            <w:pPr>
              <w:snapToGrid w:val="0"/>
              <w:spacing w:line="480" w:lineRule="auto"/>
              <w:rPr>
                <w:sz w:val="20"/>
                <w:szCs w:val="20"/>
                <w:lang w:val="en-IE"/>
              </w:rPr>
            </w:pPr>
          </w:p>
          <w:p w:rsidR="005079B4" w:rsidRDefault="005079B4">
            <w:pPr>
              <w:snapToGrid w:val="0"/>
              <w:spacing w:line="480" w:lineRule="auto"/>
              <w:rPr>
                <w:sz w:val="20"/>
                <w:szCs w:val="20"/>
                <w:lang w:val="en-IE"/>
              </w:rPr>
            </w:pPr>
          </w:p>
        </w:tc>
      </w:tr>
      <w:tr w:rsidR="005079B4">
        <w:trPr>
          <w:trHeight w:val="27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9B4" w:rsidRDefault="005079B4">
            <w:pPr>
              <w:rPr>
                <w:rFonts w:ascii="Calibri" w:hAnsi="Calibri" w:cs="Calibri"/>
                <w:kern w:val="22"/>
                <w:lang w:val="en-IE"/>
              </w:rPr>
            </w:pPr>
            <w:r>
              <w:rPr>
                <w:rFonts w:ascii="Calibri" w:hAnsi="Calibri" w:cs="Calibri"/>
                <w:b/>
                <w:kern w:val="22"/>
                <w:lang w:val="en-IE"/>
              </w:rPr>
              <w:t>Tréimhse na tuairisce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B4" w:rsidRDefault="005079B4">
            <w:pPr>
              <w:snapToGrid w:val="0"/>
              <w:spacing w:line="480" w:lineRule="auto"/>
              <w:rPr>
                <w:sz w:val="20"/>
                <w:szCs w:val="20"/>
                <w:lang w:val="en-IE"/>
              </w:rPr>
            </w:pPr>
          </w:p>
          <w:p w:rsidR="005079B4" w:rsidRDefault="005079B4">
            <w:pPr>
              <w:snapToGrid w:val="0"/>
              <w:spacing w:line="480" w:lineRule="auto"/>
              <w:rPr>
                <w:sz w:val="20"/>
                <w:szCs w:val="20"/>
                <w:lang w:val="en-IE"/>
              </w:rPr>
            </w:pPr>
          </w:p>
        </w:tc>
      </w:tr>
    </w:tbl>
    <w:p w:rsidR="005079B4" w:rsidRDefault="005079B4">
      <w:pPr>
        <w:rPr>
          <w:rFonts w:ascii="Calibri" w:hAnsi="Calibri" w:cs="Calibri"/>
          <w:sz w:val="20"/>
          <w:szCs w:val="20"/>
          <w:lang w:val="en-IE"/>
        </w:rPr>
      </w:pPr>
    </w:p>
    <w:p w:rsidR="005079B4" w:rsidRDefault="005079B4">
      <w:pPr>
        <w:rPr>
          <w:rFonts w:ascii="Calibri" w:hAnsi="Calibri" w:cs="Calibri"/>
          <w:b/>
          <w:lang w:val="en-IE"/>
        </w:rPr>
      </w:pPr>
      <w:r>
        <w:rPr>
          <w:rFonts w:ascii="Calibri" w:hAnsi="Calibri" w:cs="Calibri"/>
          <w:sz w:val="20"/>
          <w:szCs w:val="20"/>
          <w:lang w:val="en-IE"/>
        </w:rPr>
        <w:br w:type="page"/>
      </w:r>
      <w:r>
        <w:rPr>
          <w:rFonts w:ascii="Calibri" w:hAnsi="Calibri" w:cs="Calibri"/>
          <w:lang w:val="en-IE"/>
        </w:rPr>
        <w:lastRenderedPageBreak/>
        <w:t xml:space="preserve"> </w:t>
      </w:r>
      <w:r>
        <w:rPr>
          <w:rFonts w:ascii="Calibri" w:hAnsi="Calibri" w:cs="Calibri"/>
          <w:b/>
          <w:lang w:val="en-IE"/>
        </w:rPr>
        <w:t xml:space="preserve"> 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5079B4">
        <w:tc>
          <w:tcPr>
            <w:tcW w:w="8789" w:type="dxa"/>
          </w:tcPr>
          <w:p w:rsidR="005079B4" w:rsidRDefault="005079B4">
            <w:pPr>
              <w:snapToGrid w:val="0"/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b/>
                <w:lang w:val="en-IE"/>
              </w:rPr>
              <w:t>Abair cé mhéad cruinniú a bhí agat leis an mac léinn i dtréimhse na tuairisce seo, cén fhad a mhair siad agus cén tábhacht a bhain leo:</w:t>
            </w:r>
          </w:p>
          <w:p w:rsidR="005079B4" w:rsidRDefault="005079B4">
            <w:pPr>
              <w:snapToGrid w:val="0"/>
              <w:rPr>
                <w:rFonts w:ascii="Calibri" w:hAnsi="Calibri" w:cs="Calibri"/>
                <w:lang w:val="en-IE"/>
              </w:rPr>
            </w:pPr>
          </w:p>
          <w:p w:rsidR="005079B4" w:rsidRDefault="005079B4">
            <w:pPr>
              <w:snapToGrid w:val="0"/>
              <w:rPr>
                <w:rFonts w:ascii="Calibri" w:hAnsi="Calibri" w:cs="Calibri"/>
                <w:lang w:val="en-IE"/>
              </w:rPr>
            </w:pPr>
          </w:p>
          <w:p w:rsidR="005079B4" w:rsidRDefault="005079B4">
            <w:pPr>
              <w:snapToGrid w:val="0"/>
              <w:rPr>
                <w:rFonts w:ascii="Calibri" w:hAnsi="Calibri" w:cs="Calibri"/>
                <w:lang w:val="en-IE"/>
              </w:rPr>
            </w:pPr>
          </w:p>
          <w:p w:rsidR="005079B4" w:rsidRDefault="005079B4">
            <w:pPr>
              <w:snapToGrid w:val="0"/>
              <w:rPr>
                <w:rFonts w:ascii="Calibri" w:hAnsi="Calibri" w:cs="Calibri"/>
                <w:b/>
                <w:lang w:val="en-IE"/>
              </w:rPr>
            </w:pPr>
          </w:p>
          <w:p w:rsidR="005079B4" w:rsidRDefault="005079B4">
            <w:pPr>
              <w:snapToGrid w:val="0"/>
              <w:rPr>
                <w:rFonts w:ascii="Calibri" w:hAnsi="Calibri" w:cs="Calibri"/>
                <w:b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</w:tc>
      </w:tr>
    </w:tbl>
    <w:p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p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5079B4">
        <w:tc>
          <w:tcPr>
            <w:tcW w:w="8789" w:type="dxa"/>
          </w:tcPr>
          <w:p w:rsidR="005079B4" w:rsidRDefault="005079B4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b/>
                <w:lang w:val="en-IE"/>
              </w:rPr>
              <w:t>Achoimre ar an obair a rinneadh i dtréimhse na tuairisce seo:</w:t>
            </w:r>
          </w:p>
          <w:p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b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b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b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b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</w:tc>
      </w:tr>
    </w:tbl>
    <w:p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p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5079B4">
        <w:tc>
          <w:tcPr>
            <w:tcW w:w="8789" w:type="dxa"/>
          </w:tcPr>
          <w:p w:rsidR="005079B4" w:rsidRDefault="005079B4">
            <w:pPr>
              <w:rPr>
                <w:rFonts w:ascii="Calibri" w:hAnsi="Calibri" w:cs="Calibri"/>
                <w:color w:val="000000"/>
                <w:lang w:val="en-IE"/>
              </w:rPr>
            </w:pPr>
            <w:r>
              <w:rPr>
                <w:rFonts w:ascii="Calibri" w:hAnsi="Calibri" w:cs="Calibri"/>
                <w:b/>
                <w:lang w:val="en-IE"/>
              </w:rPr>
              <w:t>Léirigh aon teagmháil a rinneadh maidir le saothar an mhic léinn nó ailt ábhartha a seoladh le foilsiú nó a foilsíodh i rith na tréimhse seo:</w:t>
            </w:r>
          </w:p>
          <w:p w:rsidR="005079B4" w:rsidRDefault="005079B4">
            <w:pPr>
              <w:rPr>
                <w:rFonts w:ascii="Calibri" w:hAnsi="Calibri" w:cs="Calibri"/>
                <w:color w:val="000000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color w:val="000000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</w:tc>
      </w:tr>
    </w:tbl>
    <w:p w:rsidR="005079B4" w:rsidRDefault="005079B4">
      <w:pPr>
        <w:ind w:left="142"/>
        <w:rPr>
          <w:rFonts w:ascii="Calibri" w:hAnsi="Calibri" w:cs="Calibri"/>
          <w:b/>
          <w:u w:val="single"/>
          <w:lang w:val="en-IE"/>
        </w:rPr>
      </w:pPr>
    </w:p>
    <w:p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5079B4">
        <w:tc>
          <w:tcPr>
            <w:tcW w:w="8789" w:type="dxa"/>
          </w:tcPr>
          <w:p w:rsidR="005079B4" w:rsidRDefault="005079B4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b/>
                <w:lang w:val="en-IE"/>
              </w:rPr>
              <w:t>An bhfuil dul chun cinn sásúil á dhéanamh ag an mac léinn?</w:t>
            </w:r>
          </w:p>
          <w:p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</w:tc>
      </w:tr>
    </w:tbl>
    <w:p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p w:rsidR="005079B4" w:rsidRDefault="005079B4">
      <w:pPr>
        <w:rPr>
          <w:rFonts w:ascii="Calibri" w:hAnsi="Calibri" w:cs="Calibri"/>
          <w:b/>
          <w:lang w:val="en-IE"/>
        </w:rPr>
      </w:pPr>
      <w:r>
        <w:rPr>
          <w:rFonts w:ascii="Calibri" w:hAnsi="Calibri" w:cs="Calibri"/>
          <w:b/>
          <w:u w:val="single"/>
          <w:lang w:val="en-IE"/>
        </w:rPr>
        <w:br w:type="page"/>
      </w:r>
      <w:r>
        <w:rPr>
          <w:rFonts w:ascii="Calibri" w:hAnsi="Calibri" w:cs="Calibri"/>
          <w:lang w:val="en-IE"/>
        </w:rPr>
        <w:lastRenderedPageBreak/>
        <w:t xml:space="preserve">Caithfidh mic léinn atá ar tí críochnú </w:t>
      </w:r>
      <w:r>
        <w:rPr>
          <w:rFonts w:ascii="Calibri" w:hAnsi="Calibri" w:cs="Calibri"/>
          <w:b/>
          <w:lang w:val="en-IE"/>
        </w:rPr>
        <w:t>Plean Críochnúcháin</w:t>
      </w:r>
      <w:r>
        <w:rPr>
          <w:rFonts w:ascii="Calibri" w:hAnsi="Calibri" w:cs="Calibri"/>
          <w:lang w:val="en-IE"/>
        </w:rPr>
        <w:t xml:space="preserve"> a sholáthar</w:t>
      </w:r>
    </w:p>
    <w:p w:rsidR="005079B4" w:rsidRDefault="005079B4">
      <w:pPr>
        <w:rPr>
          <w:rFonts w:ascii="Calibri" w:hAnsi="Calibri" w:cs="Calibri"/>
          <w:b/>
          <w:u w:val="single"/>
          <w:lang w:val="en-IE"/>
        </w:rPr>
      </w:pPr>
      <w:r>
        <w:rPr>
          <w:rFonts w:ascii="Calibri" w:hAnsi="Calibri" w:cs="Calibri"/>
          <w:lang w:val="en-IE"/>
        </w:rPr>
        <w:t>i.e. gach mac léinn lánaimseartha PhD/MD i mbliain 3, 4 nó níos deireanaí (mic léinn pháirtaimseartha i mbliain 4, 5, 6 nó níos deireanaí) agus gach mac léinn lánaimseartha Máistreachta Taighde i ngach bliain (mic léinn pháirtaimseartha i mbliain 2 agus níos deireanaí).</w:t>
      </w:r>
    </w:p>
    <w:p w:rsidR="005079B4" w:rsidRDefault="005079B4">
      <w:pPr>
        <w:ind w:left="142"/>
        <w:rPr>
          <w:rFonts w:ascii="Calibri" w:hAnsi="Calibri" w:cs="Calibri"/>
          <w:i/>
          <w:lang w:val="en-IE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5079B4">
        <w:tc>
          <w:tcPr>
            <w:tcW w:w="8789" w:type="dxa"/>
          </w:tcPr>
          <w:p w:rsidR="005079B4" w:rsidRDefault="005079B4">
            <w:pPr>
              <w:rPr>
                <w:rFonts w:ascii="Calibri" w:hAnsi="Calibri" w:cs="Calibri"/>
                <w:kern w:val="2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sz w:val="22"/>
                <w:szCs w:val="22"/>
                <w:lang w:val="en-IE"/>
              </w:rPr>
              <w:t>An bhfaca tú an plean críochnúcháin atá ullmhaithe ag an mac léinn?</w:t>
            </w:r>
          </w:p>
          <w:p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lang w:val="en-IE"/>
              </w:rPr>
            </w:pPr>
          </w:p>
        </w:tc>
      </w:tr>
    </w:tbl>
    <w:p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p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5079B4">
        <w:tc>
          <w:tcPr>
            <w:tcW w:w="8789" w:type="dxa"/>
          </w:tcPr>
          <w:p w:rsidR="005079B4" w:rsidRDefault="005079B4">
            <w:pPr>
              <w:rPr>
                <w:rFonts w:ascii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sz w:val="22"/>
                <w:szCs w:val="22"/>
                <w:lang w:val="en-IE"/>
              </w:rPr>
              <w:t>An gceapann tú gur plean réalaíoch é atá indéanta?</w:t>
            </w:r>
          </w:p>
          <w:p w:rsidR="005079B4" w:rsidRDefault="005079B4">
            <w:pPr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</w:tc>
      </w:tr>
    </w:tbl>
    <w:p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p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5079B4">
        <w:tc>
          <w:tcPr>
            <w:tcW w:w="8789" w:type="dxa"/>
          </w:tcPr>
          <w:p w:rsidR="005079B4" w:rsidRDefault="005079B4">
            <w:pPr>
              <w:snapToGrid w:val="0"/>
              <w:rPr>
                <w:rFonts w:ascii="Calibri" w:hAnsi="Calibri" w:cs="Calibri"/>
                <w:b/>
                <w:kern w:val="2"/>
                <w:lang w:val="en-IE"/>
              </w:rPr>
            </w:pPr>
            <w:r>
              <w:rPr>
                <w:rFonts w:ascii="Calibri" w:hAnsi="Calibri" w:cs="Calibri"/>
                <w:sz w:val="22"/>
                <w:szCs w:val="22"/>
                <w:lang w:val="en-IE"/>
              </w:rPr>
              <w:t>Cén uair a bhfuil súil agat go leagfaidh an mac léinn an tráchtas isteach?</w:t>
            </w:r>
          </w:p>
          <w:p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</w:tc>
      </w:tr>
    </w:tbl>
    <w:p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p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p w:rsidR="005079B4" w:rsidRDefault="005079B4">
      <w:pPr>
        <w:widowControl/>
        <w:suppressAutoHyphens w:val="0"/>
        <w:rPr>
          <w:rFonts w:ascii="Calibri" w:hAnsi="Calibri" w:cs="Calibri"/>
          <w:b/>
          <w:i/>
          <w:lang w:val="en-IE"/>
        </w:rPr>
      </w:pPr>
      <w:r>
        <w:rPr>
          <w:rFonts w:ascii="Calibri" w:hAnsi="Calibri" w:cs="Calibri"/>
          <w:b/>
          <w:i/>
          <w:lang w:val="en-IE"/>
        </w:rPr>
        <w:t xml:space="preserve">Tabhair faoi deara: </w:t>
      </w:r>
      <w:r>
        <w:rPr>
          <w:rFonts w:ascii="Calibri" w:hAnsi="Calibri" w:cs="Calibri"/>
          <w:i/>
          <w:lang w:val="en-IE"/>
        </w:rPr>
        <w:t xml:space="preserve">Ba chóir do mhic léinn taighde a théann thar an </w:t>
      </w:r>
      <w:r>
        <w:rPr>
          <w:rFonts w:ascii="Calibri" w:hAnsi="Calibri" w:cs="Calibri"/>
          <w:b/>
          <w:i/>
          <w:lang w:val="en-IE"/>
        </w:rPr>
        <w:t xml:space="preserve">Am </w:t>
      </w:r>
      <w:r>
        <w:rPr>
          <w:rFonts w:ascii="Calibri" w:hAnsi="Calibri" w:cs="Calibri"/>
          <w:i/>
          <w:lang w:val="en-IE"/>
        </w:rPr>
        <w:t xml:space="preserve">(i.e. </w:t>
      </w:r>
      <w:r>
        <w:rPr>
          <w:rFonts w:ascii="Calibri" w:hAnsi="Calibri" w:cs="Calibri"/>
          <w:b/>
          <w:i/>
          <w:lang w:val="en-IE"/>
        </w:rPr>
        <w:t>i ndiaidh</w:t>
      </w:r>
      <w:r>
        <w:rPr>
          <w:rFonts w:ascii="Calibri" w:hAnsi="Calibri" w:cs="Calibri"/>
          <w:i/>
          <w:lang w:val="en-IE"/>
        </w:rPr>
        <w:t xml:space="preserve"> 4 bliana ar PhD lánaimseartha, 6 bliana ar PhD páirtaimseartha, </w:t>
      </w:r>
      <w:r>
        <w:rPr>
          <w:rFonts w:ascii="Calibri" w:hAnsi="Calibri" w:cs="Calibri"/>
          <w:b/>
          <w:i/>
          <w:lang w:val="en-IE"/>
        </w:rPr>
        <w:t>i ndiaidh</w:t>
      </w:r>
      <w:r>
        <w:rPr>
          <w:rFonts w:ascii="Calibri" w:hAnsi="Calibri" w:cs="Calibri"/>
          <w:i/>
          <w:lang w:val="en-IE"/>
        </w:rPr>
        <w:t xml:space="preserve"> 2 bhliain ar Mháistreacht lánaimseartha agus 3 bliana ar Mháistreacht Taighde pháirtaimseartha) casadh leis an GRC níos minice e.g. uair sa ráithe.</w:t>
      </w:r>
      <w:r>
        <w:rPr>
          <w:rFonts w:ascii="Calibri" w:hAnsi="Calibri" w:cs="Calibri"/>
          <w:b/>
          <w:i/>
          <w:lang w:val="en-IE"/>
        </w:rPr>
        <w:t xml:space="preserve"> </w:t>
      </w:r>
      <w:r>
        <w:rPr>
          <w:rFonts w:ascii="Calibri" w:hAnsi="Calibri" w:cs="Calibri"/>
          <w:b/>
          <w:i/>
          <w:lang w:val="en-IE"/>
        </w:rPr>
        <w:br w:type="page"/>
      </w:r>
    </w:p>
    <w:p w:rsidR="005079B4" w:rsidRDefault="005079B4">
      <w:pPr>
        <w:ind w:firstLine="142"/>
        <w:rPr>
          <w:rFonts w:ascii="Calibri" w:hAnsi="Calibri" w:cs="Calibri"/>
          <w:b/>
          <w:lang w:val="en-IE"/>
        </w:rPr>
      </w:pPr>
      <w:r>
        <w:rPr>
          <w:rFonts w:ascii="Calibri" w:hAnsi="Calibri" w:cs="Calibri"/>
          <w:b/>
          <w:lang w:val="en-IE"/>
        </w:rPr>
        <w:t>Mic Léinn ar chláir thaighde struchtúrtha</w:t>
      </w:r>
    </w:p>
    <w:p w:rsidR="005079B4" w:rsidRDefault="005079B4">
      <w:pPr>
        <w:ind w:left="142"/>
        <w:rPr>
          <w:rFonts w:ascii="Calibri" w:hAnsi="Calibri" w:cs="Calibri"/>
          <w:b/>
          <w:kern w:val="2"/>
          <w:lang w:val="en-IE"/>
        </w:rPr>
      </w:pPr>
      <w:r>
        <w:rPr>
          <w:rFonts w:ascii="Calibri" w:hAnsi="Calibri" w:cs="Calibri"/>
          <w:lang w:val="en-IE"/>
        </w:rPr>
        <w:t>Líon na táblaí thíos ag léiriú na modúil mhúinte a rinne an mac léinn an bhliain acadúil seo agus tabhair torthaí do na modúil atá measta ag stiúrthóir.</w:t>
      </w:r>
    </w:p>
    <w:p w:rsidR="005079B4" w:rsidRDefault="005079B4">
      <w:pPr>
        <w:rPr>
          <w:rFonts w:ascii="Calibri" w:hAnsi="Calibri" w:cs="Calibri"/>
          <w:lang w:val="en-IE"/>
        </w:rPr>
      </w:pPr>
    </w:p>
    <w:tbl>
      <w:tblPr>
        <w:tblW w:w="8080" w:type="dxa"/>
        <w:tblInd w:w="250" w:type="dxa"/>
        <w:tblLook w:val="04A0" w:firstRow="1" w:lastRow="0" w:firstColumn="1" w:lastColumn="0" w:noHBand="0" w:noVBand="1"/>
      </w:tblPr>
      <w:tblGrid>
        <w:gridCol w:w="1348"/>
        <w:gridCol w:w="4252"/>
        <w:gridCol w:w="961"/>
        <w:gridCol w:w="1519"/>
      </w:tblGrid>
      <w:tr w:rsidR="005079B4">
        <w:trPr>
          <w:trHeight w:val="225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B4" w:rsidRDefault="005079B4">
            <w:pPr>
              <w:snapToGrid w:val="0"/>
              <w:rPr>
                <w:rFonts w:ascii="Calibri" w:hAnsi="Calibri" w:cs="Calibri"/>
                <w:bCs/>
                <w:color w:val="000000"/>
                <w:lang w:val="en-IE"/>
              </w:rPr>
            </w:pPr>
            <w:r>
              <w:rPr>
                <w:rFonts w:ascii="Calibri" w:hAnsi="Calibri" w:cs="Calibri"/>
                <w:b/>
                <w:bCs/>
                <w:lang w:val="en-IE"/>
              </w:rPr>
              <w:t xml:space="preserve">Modúil GS le meas ag stiúrthóir agus </w:t>
            </w:r>
            <w:r>
              <w:rPr>
                <w:rFonts w:ascii="Calibri" w:hAnsi="Calibri" w:cs="Calibri"/>
                <w:b/>
                <w:bCs/>
                <w:u w:val="single"/>
                <w:lang w:val="en-IE"/>
              </w:rPr>
              <w:t>torthaí oifigiúla le fáil anseo</w:t>
            </w:r>
            <w:r>
              <w:rPr>
                <w:rFonts w:ascii="Calibri" w:hAnsi="Calibri" w:cs="Calibri"/>
                <w:b/>
                <w:bCs/>
                <w:lang w:val="en-IE"/>
              </w:rPr>
              <w:t xml:space="preserve"> </w:t>
            </w:r>
          </w:p>
          <w:p w:rsidR="005079B4" w:rsidRDefault="005079B4">
            <w:pPr>
              <w:snapToGrid w:val="0"/>
              <w:rPr>
                <w:rFonts w:ascii="Calibri" w:hAnsi="Calibri" w:cs="Calibri"/>
                <w:bCs/>
                <w:lang w:val="en-IE"/>
              </w:rPr>
            </w:pPr>
            <w:r>
              <w:rPr>
                <w:rFonts w:ascii="Calibri" w:hAnsi="Calibri" w:cs="Calibri"/>
                <w:bCs/>
                <w:color w:val="000000"/>
                <w:lang w:val="en-IE"/>
              </w:rPr>
              <w:t xml:space="preserve"> (e.g. GS501)</w:t>
            </w:r>
          </w:p>
        </w:tc>
      </w:tr>
      <w:tr w:rsidR="005079B4">
        <w:trPr>
          <w:trHeight w:val="2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B4" w:rsidRDefault="005079B4">
            <w:pPr>
              <w:jc w:val="center"/>
              <w:rPr>
                <w:rFonts w:ascii="Calibri" w:hAnsi="Calibri" w:cs="Calibri"/>
                <w:bCs/>
                <w:lang w:val="en-IE"/>
              </w:rPr>
            </w:pPr>
            <w:r>
              <w:rPr>
                <w:rFonts w:ascii="Calibri" w:hAnsi="Calibri" w:cs="Calibri"/>
                <w:b/>
                <w:bCs/>
                <w:lang w:val="en-IE"/>
              </w:rPr>
              <w:t>Cód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79B4" w:rsidRDefault="005079B4">
            <w:pPr>
              <w:jc w:val="center"/>
              <w:rPr>
                <w:rFonts w:ascii="Calibri" w:hAnsi="Calibri" w:cs="Calibri"/>
                <w:bCs/>
                <w:lang w:val="en-IE"/>
              </w:rPr>
            </w:pPr>
            <w:r>
              <w:rPr>
                <w:rFonts w:ascii="Calibri" w:hAnsi="Calibri" w:cs="Calibri"/>
                <w:b/>
                <w:bCs/>
                <w:lang w:val="en-IE"/>
              </w:rPr>
              <w:t>Teideal an Mhodúil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9B4" w:rsidRDefault="005079B4">
            <w:pPr>
              <w:snapToGrid w:val="0"/>
              <w:jc w:val="center"/>
              <w:rPr>
                <w:rFonts w:ascii="Calibri" w:hAnsi="Calibri" w:cs="Calibri"/>
                <w:bCs/>
                <w:lang w:val="en-IE"/>
              </w:rPr>
            </w:pPr>
            <w:r>
              <w:rPr>
                <w:rFonts w:ascii="Calibri" w:hAnsi="Calibri" w:cs="Calibri"/>
                <w:b/>
                <w:bCs/>
                <w:lang w:val="en-IE"/>
              </w:rPr>
              <w:t>ECTS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9B4" w:rsidRDefault="005079B4">
            <w:pPr>
              <w:snapToGrid w:val="0"/>
              <w:rPr>
                <w:rFonts w:ascii="Calibri" w:hAnsi="Calibri" w:cs="Calibri"/>
                <w:b/>
                <w:bCs/>
                <w:lang w:val="en-IE"/>
              </w:rPr>
            </w:pPr>
            <w:r>
              <w:rPr>
                <w:rFonts w:ascii="Calibri" w:hAnsi="Calibri" w:cs="Calibri"/>
                <w:b/>
                <w:bCs/>
                <w:lang w:val="en-IE"/>
              </w:rPr>
              <w:t>Toradh*</w:t>
            </w:r>
          </w:p>
          <w:p w:rsidR="005079B4" w:rsidRDefault="005079B4">
            <w:pPr>
              <w:snapToGrid w:val="0"/>
              <w:rPr>
                <w:rFonts w:ascii="Calibri" w:hAnsi="Calibri" w:cs="Calibri"/>
                <w:b/>
                <w:bCs/>
                <w:lang w:val="en-IE"/>
              </w:rPr>
            </w:pPr>
            <w:r>
              <w:rPr>
                <w:rFonts w:ascii="Calibri" w:hAnsi="Calibri" w:cs="Calibri"/>
                <w:bCs/>
                <w:lang w:val="en-IE"/>
              </w:rPr>
              <w:t>Pas/Teip</w:t>
            </w:r>
          </w:p>
        </w:tc>
      </w:tr>
      <w:tr w:rsidR="005079B4">
        <w:trPr>
          <w:trHeight w:val="2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B4" w:rsidRDefault="005079B4">
            <w:pPr>
              <w:widowControl/>
              <w:suppressAutoHyphens w:val="0"/>
              <w:rPr>
                <w:rFonts w:ascii="Calibri" w:hAnsi="Calibri" w:cs="Calibri"/>
                <w:kern w:val="0"/>
                <w:lang w:val="en-IE"/>
              </w:rPr>
            </w:pPr>
          </w:p>
          <w:p w:rsidR="005079B4" w:rsidRDefault="005079B4">
            <w:pPr>
              <w:widowControl/>
              <w:suppressAutoHyphens w:val="0"/>
              <w:rPr>
                <w:rFonts w:ascii="Calibri" w:hAnsi="Calibri" w:cs="Calibri"/>
                <w:kern w:val="0"/>
                <w:lang w:val="en-I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79B4" w:rsidRDefault="005079B4">
            <w:pPr>
              <w:widowControl/>
              <w:suppressAutoHyphens w:val="0"/>
              <w:rPr>
                <w:rFonts w:ascii="Calibri" w:hAnsi="Calibri" w:cs="Calibri"/>
                <w:kern w:val="0"/>
                <w:lang w:val="en-I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</w:tr>
      <w:tr w:rsidR="005079B4">
        <w:trPr>
          <w:trHeight w:val="2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</w:tr>
      <w:tr w:rsidR="005079B4">
        <w:trPr>
          <w:trHeight w:val="2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</w:tr>
    </w:tbl>
    <w:p w:rsidR="005079B4" w:rsidRDefault="005079B4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*Caithfidh stiúrthóirí ábhar cuí measúnachta a choinneáil ar taifead.</w:t>
      </w:r>
    </w:p>
    <w:p w:rsidR="005079B4" w:rsidRDefault="005079B4">
      <w:pPr>
        <w:rPr>
          <w:rFonts w:ascii="Calibri" w:hAnsi="Calibri" w:cs="Calibri"/>
          <w:lang w:val="en-IE"/>
        </w:rPr>
      </w:pPr>
    </w:p>
    <w:tbl>
      <w:tblPr>
        <w:tblW w:w="6662" w:type="dxa"/>
        <w:tblInd w:w="250" w:type="dxa"/>
        <w:tblLook w:val="04A0" w:firstRow="1" w:lastRow="0" w:firstColumn="1" w:lastColumn="0" w:noHBand="0" w:noVBand="1"/>
      </w:tblPr>
      <w:tblGrid>
        <w:gridCol w:w="1418"/>
        <w:gridCol w:w="4252"/>
        <w:gridCol w:w="992"/>
      </w:tblGrid>
      <w:tr w:rsidR="005079B4">
        <w:trPr>
          <w:trHeight w:val="225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B4" w:rsidRDefault="005079B4">
            <w:pPr>
              <w:snapToGrid w:val="0"/>
              <w:rPr>
                <w:rFonts w:ascii="Calibri" w:hAnsi="Calibri" w:cs="Calibri"/>
                <w:bCs/>
                <w:color w:val="000000"/>
                <w:lang w:val="en-IE"/>
              </w:rPr>
            </w:pPr>
            <w:r>
              <w:rPr>
                <w:rFonts w:ascii="Calibri" w:hAnsi="Calibri" w:cs="Calibri"/>
                <w:b/>
                <w:bCs/>
                <w:lang w:val="en-IE"/>
              </w:rPr>
              <w:t xml:space="preserve">Modúil GS (le húinéirí modúil)  </w:t>
            </w:r>
          </w:p>
          <w:p w:rsidR="005079B4" w:rsidRDefault="005079B4">
            <w:pPr>
              <w:snapToGrid w:val="0"/>
              <w:rPr>
                <w:rFonts w:ascii="Calibri" w:hAnsi="Calibri" w:cs="Calibri"/>
                <w:b/>
                <w:bCs/>
                <w:lang w:val="en-IE"/>
              </w:rPr>
            </w:pPr>
            <w:r>
              <w:rPr>
                <w:rFonts w:ascii="Calibri" w:hAnsi="Calibri" w:cs="Calibri"/>
                <w:bCs/>
                <w:color w:val="000000"/>
                <w:lang w:val="en-IE"/>
              </w:rPr>
              <w:t xml:space="preserve"> (e.g. GS506)</w:t>
            </w:r>
          </w:p>
        </w:tc>
      </w:tr>
      <w:tr w:rsidR="005079B4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B4" w:rsidRDefault="005079B4">
            <w:pPr>
              <w:jc w:val="center"/>
              <w:rPr>
                <w:rFonts w:ascii="Calibri" w:hAnsi="Calibri" w:cs="Calibri"/>
                <w:bCs/>
                <w:lang w:val="en-IE"/>
              </w:rPr>
            </w:pPr>
            <w:r>
              <w:rPr>
                <w:rFonts w:ascii="Calibri" w:hAnsi="Calibri" w:cs="Calibri"/>
                <w:b/>
                <w:bCs/>
                <w:lang w:val="en-IE"/>
              </w:rPr>
              <w:t>Cód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79B4" w:rsidRDefault="005079B4">
            <w:pPr>
              <w:jc w:val="center"/>
              <w:rPr>
                <w:rFonts w:ascii="Calibri" w:hAnsi="Calibri" w:cs="Calibri"/>
                <w:bCs/>
                <w:lang w:val="en-IE"/>
              </w:rPr>
            </w:pPr>
            <w:r>
              <w:rPr>
                <w:rFonts w:ascii="Calibri" w:hAnsi="Calibri" w:cs="Calibri"/>
                <w:b/>
                <w:bCs/>
                <w:lang w:val="en-IE"/>
              </w:rPr>
              <w:t>Teideal an Mhodúil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9B4" w:rsidRDefault="005079B4">
            <w:pPr>
              <w:snapToGrid w:val="0"/>
              <w:jc w:val="center"/>
              <w:rPr>
                <w:rFonts w:ascii="Calibri" w:hAnsi="Calibri" w:cs="Calibri"/>
                <w:bCs/>
                <w:lang w:val="en-IE"/>
              </w:rPr>
            </w:pPr>
            <w:r>
              <w:rPr>
                <w:rFonts w:ascii="Calibri" w:hAnsi="Calibri" w:cs="Calibri"/>
                <w:b/>
                <w:bCs/>
                <w:lang w:val="en-IE"/>
              </w:rPr>
              <w:t>ECTS</w:t>
            </w:r>
          </w:p>
        </w:tc>
      </w:tr>
      <w:tr w:rsidR="005079B4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B4" w:rsidRDefault="005079B4">
            <w:pPr>
              <w:widowControl/>
              <w:suppressAutoHyphens w:val="0"/>
              <w:rPr>
                <w:rFonts w:ascii="Calibri" w:hAnsi="Calibri" w:cs="Calibri"/>
                <w:kern w:val="0"/>
                <w:lang w:val="en-IE"/>
              </w:rPr>
            </w:pPr>
          </w:p>
          <w:p w:rsidR="005079B4" w:rsidRDefault="005079B4">
            <w:pPr>
              <w:widowControl/>
              <w:suppressAutoHyphens w:val="0"/>
              <w:rPr>
                <w:rFonts w:ascii="Calibri" w:hAnsi="Calibri" w:cs="Calibri"/>
                <w:kern w:val="0"/>
                <w:lang w:val="en-I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79B4" w:rsidRDefault="005079B4">
            <w:pPr>
              <w:widowControl/>
              <w:suppressAutoHyphens w:val="0"/>
              <w:rPr>
                <w:rFonts w:ascii="Calibri" w:hAnsi="Calibri" w:cs="Calibri"/>
                <w:kern w:val="0"/>
                <w:lang w:val="en-I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</w:tr>
      <w:tr w:rsidR="005079B4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</w:tr>
      <w:tr w:rsidR="005079B4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</w:tr>
    </w:tbl>
    <w:p w:rsidR="005079B4" w:rsidRDefault="005079B4">
      <w:pPr>
        <w:rPr>
          <w:rFonts w:ascii="Calibri" w:hAnsi="Calibri" w:cs="Calibri"/>
          <w:bCs/>
          <w:u w:val="single"/>
          <w:lang w:val="en-IE"/>
        </w:rPr>
      </w:pPr>
      <w:r>
        <w:rPr>
          <w:rFonts w:ascii="Calibri" w:hAnsi="Calibri" w:cs="Calibri"/>
          <w:lang w:val="en-IE"/>
        </w:rPr>
        <w:t xml:space="preserve">Tá liosta na modúl GS le fáil ar </w:t>
      </w:r>
      <w:hyperlink r:id="rId9" w:history="1">
        <w:r>
          <w:rPr>
            <w:rStyle w:val="Hyperlink"/>
            <w:rFonts w:ascii="Calibri" w:hAnsi="Calibri" w:cs="Calibri"/>
            <w:bCs/>
            <w:lang w:val="en-IE"/>
          </w:rPr>
          <w:t>http://www.nuigalway.ie/graduatestudies/module_table.html</w:t>
        </w:r>
      </w:hyperlink>
    </w:p>
    <w:p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p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tbl>
      <w:tblPr>
        <w:tblW w:w="6662" w:type="dxa"/>
        <w:tblInd w:w="250" w:type="dxa"/>
        <w:tblLook w:val="04A0" w:firstRow="1" w:lastRow="0" w:firstColumn="1" w:lastColumn="0" w:noHBand="0" w:noVBand="1"/>
      </w:tblPr>
      <w:tblGrid>
        <w:gridCol w:w="1418"/>
        <w:gridCol w:w="4252"/>
        <w:gridCol w:w="992"/>
      </w:tblGrid>
      <w:tr w:rsidR="005079B4">
        <w:trPr>
          <w:trHeight w:val="225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B4" w:rsidRDefault="005079B4">
            <w:pPr>
              <w:snapToGrid w:val="0"/>
              <w:rPr>
                <w:rFonts w:ascii="Calibri" w:hAnsi="Calibri" w:cs="Calibri"/>
                <w:bCs/>
                <w:lang w:val="en-IE"/>
              </w:rPr>
            </w:pPr>
            <w:r>
              <w:rPr>
                <w:rFonts w:ascii="Calibri" w:hAnsi="Calibri" w:cs="Calibri"/>
                <w:b/>
                <w:bCs/>
                <w:lang w:val="en-IE"/>
              </w:rPr>
              <w:t xml:space="preserve">Ard-Sainmhodúil </w:t>
            </w:r>
          </w:p>
          <w:p w:rsidR="005079B4" w:rsidRDefault="005079B4">
            <w:pPr>
              <w:snapToGrid w:val="0"/>
              <w:rPr>
                <w:rFonts w:ascii="Calibri" w:hAnsi="Calibri" w:cs="Calibri"/>
                <w:b/>
                <w:bCs/>
                <w:lang w:val="en-IE"/>
              </w:rPr>
            </w:pPr>
            <w:r>
              <w:rPr>
                <w:rFonts w:ascii="Calibri" w:hAnsi="Calibri" w:cs="Calibri"/>
                <w:bCs/>
                <w:lang w:val="en-IE"/>
              </w:rPr>
              <w:t>(baineann le disciplín ar leith go hiondúil, e.g. CH503)</w:t>
            </w:r>
          </w:p>
        </w:tc>
      </w:tr>
      <w:tr w:rsidR="005079B4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B4" w:rsidRDefault="005079B4">
            <w:pPr>
              <w:jc w:val="center"/>
              <w:rPr>
                <w:rFonts w:ascii="Calibri" w:hAnsi="Calibri" w:cs="Calibri"/>
                <w:bCs/>
                <w:lang w:val="en-IE"/>
              </w:rPr>
            </w:pPr>
            <w:r>
              <w:rPr>
                <w:rFonts w:ascii="Calibri" w:hAnsi="Calibri" w:cs="Calibri"/>
                <w:b/>
                <w:bCs/>
                <w:lang w:val="en-IE"/>
              </w:rPr>
              <w:t>Cód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79B4" w:rsidRDefault="005079B4">
            <w:pPr>
              <w:jc w:val="center"/>
              <w:rPr>
                <w:rFonts w:ascii="Calibri" w:hAnsi="Calibri" w:cs="Calibri"/>
                <w:bCs/>
                <w:lang w:val="en-IE"/>
              </w:rPr>
            </w:pPr>
            <w:r>
              <w:rPr>
                <w:rFonts w:ascii="Calibri" w:hAnsi="Calibri" w:cs="Calibri"/>
                <w:b/>
                <w:bCs/>
                <w:lang w:val="en-IE"/>
              </w:rPr>
              <w:t>Teideal an Mhodúil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79B4" w:rsidRDefault="005079B4">
            <w:pPr>
              <w:snapToGrid w:val="0"/>
              <w:jc w:val="center"/>
              <w:rPr>
                <w:rFonts w:ascii="Calibri" w:hAnsi="Calibri" w:cs="Calibri"/>
                <w:bCs/>
                <w:lang w:val="en-IE"/>
              </w:rPr>
            </w:pPr>
            <w:r>
              <w:rPr>
                <w:rFonts w:ascii="Calibri" w:hAnsi="Calibri" w:cs="Calibri"/>
                <w:b/>
                <w:bCs/>
                <w:lang w:val="en-IE"/>
              </w:rPr>
              <w:t>ECTS</w:t>
            </w:r>
          </w:p>
        </w:tc>
      </w:tr>
      <w:tr w:rsidR="005079B4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B4" w:rsidRDefault="005079B4">
            <w:pPr>
              <w:widowControl/>
              <w:suppressAutoHyphens w:val="0"/>
              <w:rPr>
                <w:rFonts w:ascii="Calibri" w:hAnsi="Calibri" w:cs="Calibri"/>
                <w:kern w:val="0"/>
                <w:lang w:val="en-IE"/>
              </w:rPr>
            </w:pPr>
          </w:p>
          <w:p w:rsidR="005079B4" w:rsidRDefault="005079B4">
            <w:pPr>
              <w:widowControl/>
              <w:suppressAutoHyphens w:val="0"/>
              <w:rPr>
                <w:rFonts w:ascii="Calibri" w:hAnsi="Calibri" w:cs="Calibri"/>
                <w:kern w:val="0"/>
                <w:lang w:val="en-I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79B4" w:rsidRDefault="005079B4">
            <w:pPr>
              <w:widowControl/>
              <w:suppressAutoHyphens w:val="0"/>
              <w:rPr>
                <w:rFonts w:ascii="Calibri" w:hAnsi="Calibri" w:cs="Calibri"/>
                <w:kern w:val="0"/>
                <w:lang w:val="en-I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</w:tr>
      <w:tr w:rsidR="005079B4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</w:tr>
      <w:tr w:rsidR="005079B4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</w:tr>
    </w:tbl>
    <w:p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5079B4">
        <w:tc>
          <w:tcPr>
            <w:tcW w:w="8789" w:type="dxa"/>
          </w:tcPr>
          <w:p w:rsidR="005079B4" w:rsidRDefault="005079B4">
            <w:pPr>
              <w:rPr>
                <w:rFonts w:ascii="Calibri" w:hAnsi="Calibri" w:cs="Calibri"/>
                <w:color w:val="000000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>An bhfuil modúl eile críochnaithe ag an mac léinn in ollscoil eile in Éirinn sa tréimhse seo?</w:t>
            </w:r>
          </w:p>
          <w:p w:rsidR="005079B4" w:rsidRDefault="005079B4">
            <w:pPr>
              <w:rPr>
                <w:rFonts w:ascii="Calibri" w:hAnsi="Calibri" w:cs="Calibri"/>
                <w:color w:val="000000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color w:val="000000"/>
                <w:lang w:val="en-IE"/>
              </w:rPr>
              <w:t>Má tá, tabhair ainm na hollscoile, cód an mhodúil, teideal an mhodúil, ECTS agus toradh.</w:t>
            </w:r>
          </w:p>
          <w:p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color w:val="000000"/>
                <w:lang w:val="en-IE"/>
              </w:rPr>
            </w:pPr>
            <w:r>
              <w:rPr>
                <w:rFonts w:ascii="Calibri" w:hAnsi="Calibri" w:cs="Calibri"/>
                <w:b/>
                <w:i/>
                <w:lang w:val="en-IE"/>
              </w:rPr>
              <w:t>Tabhair faoi deara:</w:t>
            </w:r>
            <w:r>
              <w:rPr>
                <w:rFonts w:ascii="Calibri" w:hAnsi="Calibri" w:cs="Calibri"/>
                <w:i/>
                <w:lang w:val="en-IE"/>
              </w:rPr>
              <w:t xml:space="preserve">  Má tá mac léinn ag iarraidh creidiúint as na modúil seo caithfidh sé/sí a bheith cláraithe orthu in OÉ Gaillimh. </w:t>
            </w:r>
            <w:r>
              <w:rPr>
                <w:rFonts w:ascii="Calibri" w:hAnsi="Calibri" w:cs="Calibri"/>
                <w:i/>
                <w:color w:val="000000"/>
                <w:lang w:val="en-IE"/>
              </w:rPr>
              <w:t xml:space="preserve">Tá eolas le fáil ó oifigí na gColáistí ar na </w:t>
            </w:r>
            <w:r>
              <w:rPr>
                <w:rFonts w:ascii="Calibri" w:hAnsi="Calibri" w:cs="Calibri"/>
                <w:i/>
                <w:color w:val="000000"/>
                <w:lang w:val="en-IE"/>
              </w:rPr>
              <w:lastRenderedPageBreak/>
              <w:t>nósanna imeachta seo.</w:t>
            </w:r>
          </w:p>
        </w:tc>
      </w:tr>
    </w:tbl>
    <w:p w:rsidR="005079B4" w:rsidRDefault="005079B4">
      <w:pPr>
        <w:rPr>
          <w:rFonts w:ascii="Calibri" w:hAnsi="Calibri" w:cs="Calibri"/>
          <w:b/>
          <w:kern w:val="2"/>
          <w:lang w:val="en-IE"/>
        </w:rPr>
      </w:pPr>
      <w:r>
        <w:rPr>
          <w:rFonts w:ascii="Calibri" w:hAnsi="Calibri" w:cs="Calibri"/>
          <w:b/>
          <w:kern w:val="2"/>
          <w:lang w:val="en-IE"/>
        </w:rPr>
        <w:lastRenderedPageBreak/>
        <w:br w:type="page"/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5079B4">
        <w:tc>
          <w:tcPr>
            <w:tcW w:w="8789" w:type="dxa"/>
          </w:tcPr>
          <w:p w:rsidR="005079B4" w:rsidRDefault="005079B4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>An bhfuil an líon riachtanach modúl múinte sa chlár taighde struchtúrtha críochnaithe ag an mac léinn?</w:t>
            </w:r>
          </w:p>
          <w:p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>Mura bhfuil, pléigh rogha modúl na bliana seo chugainn mar bheart práinne.</w:t>
            </w:r>
          </w:p>
          <w:p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</w:tc>
      </w:tr>
    </w:tbl>
    <w:p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5079B4">
        <w:tc>
          <w:tcPr>
            <w:tcW w:w="8789" w:type="dxa"/>
          </w:tcPr>
          <w:p w:rsidR="005079B4" w:rsidRDefault="005079B4">
            <w:pPr>
              <w:rPr>
                <w:rFonts w:ascii="Calibri" w:hAnsi="Calibri" w:cs="Calibri"/>
                <w:color w:val="000000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IE"/>
              </w:rPr>
              <w:t xml:space="preserve">Síniú an stiúrthóra/na stiúrthóirí: </w:t>
            </w:r>
          </w:p>
          <w:p w:rsidR="005079B4" w:rsidRDefault="005079B4">
            <w:pPr>
              <w:rPr>
                <w:rFonts w:ascii="Calibri" w:hAnsi="Calibri" w:cs="Calibri"/>
                <w:b/>
                <w:sz w:val="22"/>
                <w:szCs w:val="2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b/>
                <w:sz w:val="22"/>
                <w:szCs w:val="22"/>
                <w:lang w:val="en-IE"/>
              </w:rPr>
            </w:pPr>
          </w:p>
          <w:p w:rsidR="005079B4" w:rsidRDefault="005079B4">
            <w:pPr>
              <w:rPr>
                <w:rFonts w:ascii="Calibri" w:hAnsi="Calibri" w:cs="Calibri"/>
                <w:lang w:val="en-IE"/>
              </w:rPr>
            </w:pPr>
          </w:p>
        </w:tc>
      </w:tr>
    </w:tbl>
    <w:p w:rsidR="005079B4" w:rsidRDefault="005079B4">
      <w:pPr>
        <w:rPr>
          <w:rFonts w:ascii="Calibri" w:hAnsi="Calibri" w:cs="Calibri"/>
          <w:lang w:val="en-IE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5079B4">
        <w:tc>
          <w:tcPr>
            <w:tcW w:w="8789" w:type="dxa"/>
          </w:tcPr>
          <w:p w:rsidR="005079B4" w:rsidRDefault="005079B4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IE"/>
              </w:rPr>
              <w:t>Dáta:</w:t>
            </w:r>
          </w:p>
          <w:p w:rsidR="005079B4" w:rsidRDefault="005079B4">
            <w:pPr>
              <w:rPr>
                <w:rFonts w:ascii="Calibri" w:hAnsi="Calibri" w:cs="Calibri"/>
                <w:lang w:val="en-IE"/>
              </w:rPr>
            </w:pPr>
          </w:p>
        </w:tc>
      </w:tr>
    </w:tbl>
    <w:p w:rsidR="005079B4" w:rsidRDefault="005079B4">
      <w:pPr>
        <w:rPr>
          <w:rFonts w:ascii="Calibri" w:hAnsi="Calibri" w:cs="Calibri"/>
          <w:lang w:val="en-IE"/>
        </w:rPr>
      </w:pPr>
    </w:p>
    <w:p w:rsidR="005079B4" w:rsidRDefault="005079B4">
      <w:pPr>
        <w:rPr>
          <w:rFonts w:ascii="Calibri" w:hAnsi="Calibri" w:cs="Calibri"/>
          <w:b/>
          <w:color w:val="FF0000"/>
          <w:sz w:val="18"/>
          <w:szCs w:val="18"/>
          <w:lang w:val="en-IE"/>
        </w:rPr>
      </w:pPr>
    </w:p>
    <w:p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:rsidR="005079B4" w:rsidRDefault="005079B4">
      <w:pPr>
        <w:rPr>
          <w:rFonts w:ascii="Calibri" w:hAnsi="Calibri" w:cs="Calibri"/>
          <w:sz w:val="22"/>
          <w:szCs w:val="22"/>
          <w:lang w:val="en-IE"/>
        </w:rPr>
      </w:pPr>
      <w:r>
        <w:rPr>
          <w:rFonts w:ascii="Calibri" w:hAnsi="Calibri" w:cs="Calibri"/>
          <w:b/>
          <w:sz w:val="22"/>
          <w:szCs w:val="22"/>
          <w:lang w:val="en-IE"/>
        </w:rPr>
        <w:t>Treoirlínte na hOllscoile do Chéimeanna Taighde</w:t>
      </w:r>
    </w:p>
    <w:p w:rsidR="005079B4" w:rsidRDefault="008050C2">
      <w:pPr>
        <w:ind w:right="-625"/>
        <w:rPr>
          <w:rFonts w:ascii="Calibri" w:hAnsi="Calibri" w:cs="Calibri"/>
          <w:color w:val="FF0000"/>
          <w:sz w:val="22"/>
          <w:szCs w:val="22"/>
          <w:lang w:val="en-IE"/>
        </w:rPr>
      </w:pPr>
      <w:hyperlink r:id="rId10" w:history="1">
        <w:r w:rsidR="005079B4">
          <w:rPr>
            <w:rStyle w:val="Hyperlink"/>
            <w:rFonts w:ascii="Calibri" w:hAnsi="Calibri" w:cs="Calibri"/>
            <w:sz w:val="20"/>
            <w:szCs w:val="20"/>
            <w:lang w:val="en-IE"/>
          </w:rPr>
          <w:t>http://www.nuigalway.ie/graduatestudies/documents/university_guidelines_for_research_degree_programmes.pdf</w:t>
        </w:r>
      </w:hyperlink>
    </w:p>
    <w:sectPr w:rsidR="005079B4">
      <w:headerReference w:type="default" r:id="rId11"/>
      <w:footerReference w:type="default" r:id="rId12"/>
      <w:pgSz w:w="11906" w:h="16838"/>
      <w:pgMar w:top="284" w:right="849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3F6" w:rsidRDefault="006113F6">
      <w:pPr>
        <w:rPr>
          <w:lang w:val="en-IE"/>
        </w:rPr>
      </w:pPr>
      <w:r>
        <w:rPr>
          <w:lang w:val="en-IE"/>
        </w:rPr>
        <w:separator/>
      </w:r>
    </w:p>
  </w:endnote>
  <w:endnote w:type="continuationSeparator" w:id="0">
    <w:p w:rsidR="006113F6" w:rsidRDefault="006113F6">
      <w:pPr>
        <w:rPr>
          <w:lang w:val="en-IE"/>
        </w:rPr>
      </w:pPr>
      <w:r>
        <w:rPr>
          <w:lang w:val="en-I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9B4" w:rsidRDefault="005079B4">
    <w:pPr>
      <w:pStyle w:val="Footer"/>
      <w:jc w:val="center"/>
      <w:rPr>
        <w:rFonts w:ascii="Calibri" w:hAnsi="Calibri" w:cs="Calibri"/>
        <w:sz w:val="18"/>
        <w:szCs w:val="18"/>
        <w:lang w:val="en-IE"/>
      </w:rPr>
    </w:pPr>
    <w:r>
      <w:rPr>
        <w:rFonts w:ascii="Calibri" w:hAnsi="Calibri" w:cs="Calibri"/>
        <w:sz w:val="18"/>
        <w:szCs w:val="18"/>
        <w:lang w:val="en-IE"/>
      </w:rPr>
      <w:t xml:space="preserve">Leathanach </w:t>
    </w:r>
    <w:r w:rsidR="00C056F8" w:rsidRPr="00C056F8">
      <w:rPr>
        <w:rFonts w:ascii="Calibri" w:hAnsi="Calibri" w:cs="Calibri"/>
        <w:bCs/>
        <w:sz w:val="18"/>
        <w:szCs w:val="18"/>
        <w:lang w:val="en-IE"/>
      </w:rPr>
      <w:fldChar w:fldCharType="begin"/>
    </w:r>
    <w:r w:rsidR="00C056F8" w:rsidRPr="00C056F8">
      <w:rPr>
        <w:rFonts w:ascii="Calibri" w:hAnsi="Calibri" w:cs="Calibri"/>
        <w:bCs/>
        <w:sz w:val="18"/>
        <w:szCs w:val="18"/>
        <w:lang w:val="en-IE"/>
      </w:rPr>
      <w:instrText xml:space="preserve"> PAGE </w:instrText>
    </w:r>
    <w:r w:rsidR="00C056F8" w:rsidRPr="00C056F8">
      <w:rPr>
        <w:rFonts w:ascii="Calibri" w:hAnsi="Calibri" w:cs="Calibri"/>
        <w:bCs/>
        <w:sz w:val="18"/>
        <w:szCs w:val="18"/>
        <w:lang w:val="en-IE"/>
      </w:rPr>
      <w:fldChar w:fldCharType="separate"/>
    </w:r>
    <w:r w:rsidR="00864E35">
      <w:rPr>
        <w:rFonts w:ascii="Calibri" w:hAnsi="Calibri" w:cs="Calibri"/>
        <w:bCs/>
        <w:noProof/>
        <w:sz w:val="18"/>
        <w:szCs w:val="18"/>
        <w:lang w:val="en-IE"/>
      </w:rPr>
      <w:t>1</w:t>
    </w:r>
    <w:r w:rsidR="00C056F8" w:rsidRPr="00C056F8">
      <w:rPr>
        <w:rFonts w:ascii="Calibri" w:hAnsi="Calibri" w:cs="Calibri"/>
        <w:bCs/>
        <w:sz w:val="18"/>
        <w:szCs w:val="18"/>
        <w:lang w:val="en-IE"/>
      </w:rPr>
      <w:fldChar w:fldCharType="end"/>
    </w:r>
    <w:r>
      <w:rPr>
        <w:rFonts w:ascii="Calibri" w:hAnsi="Calibri" w:cs="Calibri"/>
        <w:sz w:val="18"/>
        <w:szCs w:val="18"/>
        <w:lang w:val="en-IE"/>
      </w:rPr>
      <w:t xml:space="preserve"> de  </w:t>
    </w:r>
    <w:r w:rsidR="00C056F8" w:rsidRPr="00C056F8">
      <w:rPr>
        <w:rFonts w:ascii="Calibri" w:hAnsi="Calibri" w:cs="Calibri"/>
        <w:bCs/>
        <w:sz w:val="18"/>
        <w:szCs w:val="18"/>
        <w:lang w:val="en-IE"/>
      </w:rPr>
      <w:fldChar w:fldCharType="begin"/>
    </w:r>
    <w:r w:rsidR="00C056F8" w:rsidRPr="00C056F8">
      <w:rPr>
        <w:rFonts w:ascii="Calibri" w:hAnsi="Calibri" w:cs="Calibri"/>
        <w:bCs/>
        <w:sz w:val="18"/>
        <w:szCs w:val="18"/>
        <w:lang w:val="en-IE"/>
      </w:rPr>
      <w:instrText xml:space="preserve"> NUMPAGES  </w:instrText>
    </w:r>
    <w:r w:rsidR="00C056F8" w:rsidRPr="00C056F8">
      <w:rPr>
        <w:rFonts w:ascii="Calibri" w:hAnsi="Calibri" w:cs="Calibri"/>
        <w:bCs/>
        <w:sz w:val="18"/>
        <w:szCs w:val="18"/>
        <w:lang w:val="en-IE"/>
      </w:rPr>
      <w:fldChar w:fldCharType="separate"/>
    </w:r>
    <w:r w:rsidR="00864E35">
      <w:rPr>
        <w:rFonts w:ascii="Calibri" w:hAnsi="Calibri" w:cs="Calibri"/>
        <w:bCs/>
        <w:noProof/>
        <w:sz w:val="18"/>
        <w:szCs w:val="18"/>
        <w:lang w:val="en-IE"/>
      </w:rPr>
      <w:t>6</w:t>
    </w:r>
    <w:r w:rsidR="00C056F8" w:rsidRPr="00C056F8">
      <w:rPr>
        <w:rFonts w:ascii="Calibri" w:hAnsi="Calibri" w:cs="Calibri"/>
        <w:bCs/>
        <w:sz w:val="18"/>
        <w:szCs w:val="18"/>
        <w:lang w:val="en-IE"/>
      </w:rPr>
      <w:fldChar w:fldCharType="end"/>
    </w:r>
  </w:p>
  <w:p w:rsidR="005079B4" w:rsidRDefault="005079B4">
    <w:pPr>
      <w:pStyle w:val="Footer"/>
      <w:rPr>
        <w:lang w:val="en-I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3F6" w:rsidRDefault="006113F6">
      <w:pPr>
        <w:rPr>
          <w:lang w:val="en-IE"/>
        </w:rPr>
      </w:pPr>
      <w:r>
        <w:rPr>
          <w:lang w:val="en-IE"/>
        </w:rPr>
        <w:separator/>
      </w:r>
    </w:p>
  </w:footnote>
  <w:footnote w:type="continuationSeparator" w:id="0">
    <w:p w:rsidR="006113F6" w:rsidRDefault="006113F6">
      <w:pPr>
        <w:rPr>
          <w:lang w:val="en-IE"/>
        </w:rPr>
      </w:pPr>
      <w:r>
        <w:rPr>
          <w:lang w:val="en-IE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9B4" w:rsidRDefault="005079B4">
    <w:pPr>
      <w:pStyle w:val="Header"/>
      <w:jc w:val="right"/>
      <w:rPr>
        <w:rFonts w:ascii="Calibri" w:hAnsi="Calibri" w:cs="Calibri"/>
        <w:lang w:val="en-IE"/>
      </w:rPr>
    </w:pPr>
    <w:r>
      <w:rPr>
        <w:rFonts w:ascii="Calibri" w:hAnsi="Calibri" w:cs="Calibri"/>
        <w:b/>
        <w:lang w:val="en-IE"/>
      </w:rPr>
      <w:t>GS 040</w:t>
    </w:r>
  </w:p>
  <w:p w:rsidR="005079B4" w:rsidRDefault="005079B4">
    <w:pPr>
      <w:pStyle w:val="Header"/>
      <w:jc w:val="right"/>
      <w:rPr>
        <w:b/>
        <w:sz w:val="16"/>
        <w:szCs w:val="16"/>
        <w:lang w:val="en-I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F7339"/>
    <w:multiLevelType w:val="hybridMultilevel"/>
    <w:tmpl w:val="027A797A"/>
    <w:lvl w:ilvl="0" w:tplc="176289B2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58"/>
    <w:rsid w:val="001E3758"/>
    <w:rsid w:val="005079B4"/>
    <w:rsid w:val="006113F6"/>
    <w:rsid w:val="008050C2"/>
    <w:rsid w:val="00835A29"/>
    <w:rsid w:val="00864E35"/>
    <w:rsid w:val="009265B6"/>
    <w:rsid w:val="00A04058"/>
    <w:rsid w:val="00BD2E17"/>
    <w:rsid w:val="00C056F8"/>
    <w:rsid w:val="00FC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243"/>
    <w:pPr>
      <w:widowControl w:val="0"/>
      <w:suppressAutoHyphens/>
    </w:pPr>
    <w:rPr>
      <w:kern w:val="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66B18"/>
    <w:pPr>
      <w:suppressLineNumbers/>
      <w:tabs>
        <w:tab w:val="center" w:pos="4818"/>
        <w:tab w:val="right" w:pos="9637"/>
      </w:tabs>
    </w:pPr>
  </w:style>
  <w:style w:type="character" w:customStyle="1" w:styleId="HeaderChar">
    <w:name w:val="Header Char"/>
    <w:link w:val="Header"/>
    <w:uiPriority w:val="99"/>
    <w:locked/>
    <w:rPr>
      <w:rFonts w:eastAsia="Times New Roman"/>
      <w:kern w:val="1"/>
      <w:sz w:val="24"/>
      <w:lang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C067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Pr>
      <w:rFonts w:eastAsia="Times New Roman"/>
      <w:kern w:val="1"/>
      <w:sz w:val="24"/>
      <w:lang/>
    </w:rPr>
  </w:style>
  <w:style w:type="paragraph" w:styleId="BalloonText">
    <w:name w:val="Balloon Text"/>
    <w:basedOn w:val="Normal"/>
    <w:link w:val="BalloonTextChar"/>
    <w:uiPriority w:val="99"/>
    <w:rsid w:val="002C06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ahoma" w:eastAsia="Times New Roman" w:hAnsi="Tahoma"/>
      <w:kern w:val="1"/>
      <w:sz w:val="16"/>
      <w:lang/>
    </w:rPr>
  </w:style>
  <w:style w:type="character" w:customStyle="1" w:styleId="tw4winMark">
    <w:name w:val="tw4winMark"/>
    <w:uiPriority w:val="99"/>
    <w:rPr>
      <w:rFonts w:ascii="Times New Roman" w:hAnsi="Times New Roman"/>
      <w:vanish/>
      <w:color w:val="800080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243"/>
    <w:pPr>
      <w:widowControl w:val="0"/>
      <w:suppressAutoHyphens/>
    </w:pPr>
    <w:rPr>
      <w:kern w:val="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66B18"/>
    <w:pPr>
      <w:suppressLineNumbers/>
      <w:tabs>
        <w:tab w:val="center" w:pos="4818"/>
        <w:tab w:val="right" w:pos="9637"/>
      </w:tabs>
    </w:pPr>
  </w:style>
  <w:style w:type="character" w:customStyle="1" w:styleId="HeaderChar">
    <w:name w:val="Header Char"/>
    <w:link w:val="Header"/>
    <w:uiPriority w:val="99"/>
    <w:locked/>
    <w:rPr>
      <w:rFonts w:eastAsia="Times New Roman"/>
      <w:kern w:val="1"/>
      <w:sz w:val="24"/>
      <w:lang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C067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Pr>
      <w:rFonts w:eastAsia="Times New Roman"/>
      <w:kern w:val="1"/>
      <w:sz w:val="24"/>
      <w:lang/>
    </w:rPr>
  </w:style>
  <w:style w:type="paragraph" w:styleId="BalloonText">
    <w:name w:val="Balloon Text"/>
    <w:basedOn w:val="Normal"/>
    <w:link w:val="BalloonTextChar"/>
    <w:uiPriority w:val="99"/>
    <w:rsid w:val="002C06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ahoma" w:eastAsia="Times New Roman" w:hAnsi="Tahoma"/>
      <w:kern w:val="1"/>
      <w:sz w:val="16"/>
      <w:lang/>
    </w:rPr>
  </w:style>
  <w:style w:type="character" w:customStyle="1" w:styleId="tw4winMark">
    <w:name w:val="tw4winMark"/>
    <w:uiPriority w:val="99"/>
    <w:rPr>
      <w:rFonts w:ascii="Times New Roman" w:hAnsi="Times New Roman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79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nuigalway.ie/graduatestudies/documents/university_guidelines_for_research_degree_programmes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uigalway.ie/graduatestudies/module_tabl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612F425FCF2439B36201022E11154" ma:contentTypeVersion="13" ma:contentTypeDescription="Create a new document." ma:contentTypeScope="" ma:versionID="b9dec9189297fe499ef82deda1298c5e">
  <xsd:schema xmlns:xsd="http://www.w3.org/2001/XMLSchema" xmlns:xs="http://www.w3.org/2001/XMLSchema" xmlns:p="http://schemas.microsoft.com/office/2006/metadata/properties" xmlns:ns2="513c7efa-b64c-4928-a555-a379c860b746" xmlns:ns3="9e990903-097b-4d4c-bab4-6e216f70968c" targetNamespace="http://schemas.microsoft.com/office/2006/metadata/properties" ma:root="true" ma:fieldsID="39e0173587b4284eebadeb991f4972e6" ns2:_="" ns3:_="">
    <xsd:import namespace="513c7efa-b64c-4928-a555-a379c860b746"/>
    <xsd:import namespace="9e990903-097b-4d4c-bab4-6e216f709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c7efa-b64c-4928-a555-a379c860b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90903-097b-4d4c-bab4-6e216f709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0AA75B-0C1B-41E0-A3C9-450613282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10254C-97AF-4EAF-AF8E-85AD335BDABF}"/>
</file>

<file path=customXml/itemProps3.xml><?xml version="1.0" encoding="utf-8"?>
<ds:datastoreItem xmlns:ds="http://schemas.openxmlformats.org/officeDocument/2006/customXml" ds:itemID="{E2075ADA-F9A3-42FE-80A3-8934F64CA268}"/>
</file>

<file path=customXml/itemProps4.xml><?xml version="1.0" encoding="utf-8"?>
<ds:datastoreItem xmlns:ds="http://schemas.openxmlformats.org/officeDocument/2006/customXml" ds:itemID="{10D96E35-00E4-46FB-A623-3AEE8FBC19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by full-time Research Student Form for employment in the University</vt:lpstr>
    </vt:vector>
  </TitlesOfParts>
  <Company>NUI, Galway</Company>
  <LinksUpToDate>false</LinksUpToDate>
  <CharactersWithSpaces>3577</CharactersWithSpaces>
  <SharedDoc>false</SharedDoc>
  <HLinks>
    <vt:vector size="12" baseType="variant">
      <vt:variant>
        <vt:i4>4456508</vt:i4>
      </vt:variant>
      <vt:variant>
        <vt:i4>3</vt:i4>
      </vt:variant>
      <vt:variant>
        <vt:i4>0</vt:i4>
      </vt:variant>
      <vt:variant>
        <vt:i4>5</vt:i4>
      </vt:variant>
      <vt:variant>
        <vt:lpwstr>http://www.nuigalway.ie/graduatestudies/documents/university_guidelines_for_research_degree_programmes.pdf</vt:lpwstr>
      </vt:variant>
      <vt:variant>
        <vt:lpwstr/>
      </vt:variant>
      <vt:variant>
        <vt:i4>4456562</vt:i4>
      </vt:variant>
      <vt:variant>
        <vt:i4>0</vt:i4>
      </vt:variant>
      <vt:variant>
        <vt:i4>0</vt:i4>
      </vt:variant>
      <vt:variant>
        <vt:i4>5</vt:i4>
      </vt:variant>
      <vt:variant>
        <vt:lpwstr>http://www.nuigalway.ie/graduatestudies/module_table.html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by full-time Research Student Form for employment in the University</dc:title>
  <dc:subject/>
  <dc:creator>0107431s</dc:creator>
  <cp:keywords/>
  <dc:description/>
  <cp:lastModifiedBy>Information Solutions &amp; Services</cp:lastModifiedBy>
  <cp:revision>2</cp:revision>
  <cp:lastPrinted>2014-02-03T13:26:00Z</cp:lastPrinted>
  <dcterms:created xsi:type="dcterms:W3CDTF">2014-02-25T10:42:00Z</dcterms:created>
  <dcterms:modified xsi:type="dcterms:W3CDTF">2014-02-25T10:42:00Z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0x0101003D4612F425FCF2439B36201022E11154</vt:lpwstr>
  </property>
</Properties>
</file>