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00EF77CC" w:rsidRDefault="00EF77CC" w14:paraId="1729AA97" w14:textId="45ABAF9B">
      <w:pPr>
        <w:spacing w:after="0" w:line="259" w:lineRule="auto"/>
        <w:ind w:left="0" w:firstLine="0"/>
        <w:jc w:val="left"/>
      </w:pPr>
      <w:bookmarkStart w:name="_GoBack" w:id="0"/>
      <w:bookmarkEnd w:id="0"/>
    </w:p>
    <w:p w:rsidR="00EF77CC" w:rsidRDefault="008A0D77" w14:paraId="348214C2" w14:textId="77777777">
      <w:pPr>
        <w:spacing w:line="259" w:lineRule="auto"/>
        <w:ind w:left="-4747" w:right="-7"/>
        <w:jc w:val="right"/>
      </w:pPr>
      <w:r>
        <w:rPr>
          <w:noProof/>
          <w:lang w:val="en-IE" w:eastAsia="en-IE" w:bidi="ar-SA"/>
        </w:rPr>
        <w:drawing>
          <wp:anchor distT="0" distB="0" distL="114300" distR="114300" simplePos="0" relativeHeight="251658240" behindDoc="0" locked="0" layoutInCell="1" allowOverlap="0" wp14:anchorId="12D68343" wp14:editId="4A765D35">
            <wp:simplePos x="0" y="0"/>
            <wp:positionH relativeFrom="column">
              <wp:posOffset>-638034</wp:posOffset>
            </wp:positionH>
            <wp:positionV relativeFrom="paragraph">
              <wp:posOffset>-213647</wp:posOffset>
            </wp:positionV>
            <wp:extent cx="1960880" cy="680085"/>
            <wp:effectExtent l="0" t="0" r="0" b="0"/>
            <wp:wrapSquare wrapText="bothSides"/>
            <wp:docPr id="494" name="Picture 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Picture 4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</w:rPr>
        <w:t xml:space="preserve">Aguisín B </w:t>
      </w:r>
    </w:p>
    <w:p w:rsidR="00EF77CC" w:rsidRDefault="008A0D77" w14:paraId="7D632F43" w14:textId="77777777">
      <w:pPr>
        <w:spacing w:after="69" w:line="259" w:lineRule="auto"/>
        <w:ind w:left="-4747" w:right="-7"/>
        <w:jc w:val="right"/>
      </w:pPr>
      <w:r>
        <w:rPr>
          <w:b/>
          <w:i/>
          <w:color w:val="993366"/>
          <w:sz w:val="32"/>
        </w:rPr>
        <w:t xml:space="preserve">OÉG – Foirm Scaoilte Mionairgid </w:t>
      </w:r>
    </w:p>
    <w:p w:rsidR="00EF77CC" w:rsidRDefault="008A0D77" w14:paraId="611926E8" w14:textId="77777777">
      <w:pPr>
        <w:spacing w:after="0" w:line="259" w:lineRule="auto"/>
        <w:ind w:right="-10"/>
        <w:jc w:val="right"/>
      </w:pPr>
      <w:r>
        <w:rPr>
          <w:i/>
          <w:color w:val="993366"/>
        </w:rPr>
        <w:t xml:space="preserve">Oifig na gCuntas </w:t>
      </w:r>
    </w:p>
    <w:p w:rsidR="00EF77CC" w:rsidRDefault="008A0D77" w14:paraId="1CF67F01" w14:textId="77777777">
      <w:pPr>
        <w:spacing w:after="0" w:line="259" w:lineRule="auto"/>
        <w:ind w:right="-10"/>
        <w:jc w:val="right"/>
      </w:pPr>
      <w:r>
        <w:rPr>
          <w:i/>
          <w:color w:val="993366"/>
        </w:rPr>
        <w:t xml:space="preserve">An Chearnóg, OÉ Gaillimh </w:t>
      </w:r>
    </w:p>
    <w:p w:rsidR="00EF77CC" w:rsidP="01106CDC" w:rsidRDefault="008A0D77" w14:paraId="63D37131" w14:textId="71187F45">
      <w:pPr>
        <w:spacing w:after="140" w:line="259" w:lineRule="auto"/>
        <w:ind w:right="-10"/>
        <w:jc w:val="right"/>
      </w:pPr>
      <w:r w:rsidRPr="01106CDC" w:rsidR="008A0D77">
        <w:rPr>
          <w:i w:val="1"/>
          <w:iCs w:val="1"/>
          <w:color w:val="993366"/>
        </w:rPr>
        <w:t>Gaillimh, Éire</w:t>
      </w:r>
    </w:p>
    <w:p w:rsidR="00EF77CC" w:rsidP="01106CDC" w:rsidRDefault="008A0D77" w14:paraId="549390A9" w14:textId="75136BB5">
      <w:pPr>
        <w:spacing w:after="140" w:line="259" w:lineRule="auto"/>
        <w:ind w:right="-10"/>
        <w:jc w:val="right"/>
        <w:rPr>
          <w:sz w:val="24"/>
          <w:szCs w:val="24"/>
        </w:rPr>
      </w:pPr>
      <w:hyperlink r:id="Re05b4924072948ab">
        <w:r w:rsidRPr="01106CDC" w:rsidR="116DF17B">
          <w:rPr>
            <w:rStyle w:val="Hyperlink"/>
            <w:sz w:val="24"/>
            <w:szCs w:val="24"/>
          </w:rPr>
          <w:t>accounts@nuigalway.ie</w:t>
        </w:r>
        <w:r>
          <w:br/>
        </w:r>
      </w:hyperlink>
      <w:r w:rsidR="008A0D77">
        <w:rPr/>
        <w:t xml:space="preserve"> </w:t>
      </w:r>
    </w:p>
    <w:p w:rsidR="00EF77CC" w:rsidRDefault="008A0D77" w14:paraId="3C21834E" w14:textId="77777777">
      <w:pPr>
        <w:spacing w:line="259" w:lineRule="auto"/>
        <w:ind w:left="0" w:right="3" w:firstLine="0"/>
        <w:jc w:val="right"/>
      </w:pPr>
      <w:r>
        <w:rPr>
          <w:b/>
          <w:color w:val="C45811"/>
          <w:sz w:val="24"/>
        </w:rPr>
        <w:t xml:space="preserve">Uaireanta Oscailte: 11.30 – 12.30 agus 2.30 – 4.00 </w:t>
      </w:r>
    </w:p>
    <w:p w:rsidR="00EF77CC" w:rsidRDefault="008A0D77" w14:paraId="6CB70DFE" w14:textId="77777777">
      <w:pPr>
        <w:spacing w:after="0" w:line="259" w:lineRule="auto"/>
        <w:ind w:left="-5"/>
        <w:jc w:val="left"/>
      </w:pPr>
      <w:r>
        <w:rPr>
          <w:b/>
          <w:sz w:val="24"/>
        </w:rPr>
        <w:t>Líon na codanna thíos, le do thoil:</w:t>
      </w:r>
      <w:r>
        <w:rPr>
          <w:sz w:val="16"/>
        </w:rPr>
        <w:t xml:space="preserve">  </w:t>
      </w:r>
    </w:p>
    <w:tbl>
      <w:tblPr>
        <w:tblStyle w:val="TableGrid"/>
        <w:tblW w:w="10172" w:type="dxa"/>
        <w:tblInd w:w="6" w:type="dxa"/>
        <w:tblCellMar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317"/>
        <w:gridCol w:w="4610"/>
        <w:gridCol w:w="5245"/>
      </w:tblGrid>
      <w:tr w:rsidR="00EF77CC" w14:paraId="4004F4C1" w14:textId="77777777">
        <w:trPr>
          <w:trHeight w:val="474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 w:rsidR="00EF77CC" w:rsidRDefault="008A0D77" w14:paraId="45A0AE20" w14:textId="7777777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 w:rsidR="00EF77CC" w:rsidRDefault="008A0D77" w14:paraId="4044EE59" w14:textId="77777777">
            <w:pPr>
              <w:spacing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An tSuim atá á hÉileamh mar atá miondealaithe thíos: 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F77CC" w:rsidRDefault="008A0D77" w14:paraId="2F789550" w14:textId="77777777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F77CC" w14:paraId="661D4DCA" w14:textId="77777777">
        <w:trPr>
          <w:trHeight w:val="475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 w:rsidR="00EF77CC" w:rsidRDefault="008A0D77" w14:paraId="192E7006" w14:textId="7777777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 w:rsidR="00EF77CC" w:rsidRDefault="008A0D77" w14:paraId="258C5CD7" w14:textId="77777777">
            <w:pPr>
              <w:spacing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F77CC" w:rsidRDefault="008A0D77" w14:paraId="14D26299" w14:textId="77777777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F77CC" w14:paraId="0B66E132" w14:textId="77777777">
        <w:trPr>
          <w:trHeight w:val="475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 w:rsidR="00EF77CC" w:rsidRDefault="008A0D77" w14:paraId="0D3E1FCB" w14:textId="7777777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 w:rsidR="00EF77CC" w:rsidRDefault="008A0D77" w14:paraId="23566752" w14:textId="77777777">
            <w:pPr>
              <w:spacing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Ionad Costais 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F77CC" w:rsidRDefault="008A0D77" w14:paraId="44C66D96" w14:textId="77777777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F77CC" w14:paraId="7430FA50" w14:textId="77777777">
        <w:trPr>
          <w:trHeight w:val="474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 w:rsidR="00EF77CC" w:rsidRDefault="008A0D77" w14:paraId="04D9FC81" w14:textId="7777777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 w:rsidR="00EF77CC" w:rsidRDefault="008A0D77" w14:paraId="39B8A353" w14:textId="77777777">
            <w:pPr>
              <w:spacing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Rannóg 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F77CC" w:rsidRDefault="008A0D77" w14:paraId="7B5E8569" w14:textId="77777777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EF77CC" w14:paraId="465C0DBA" w14:textId="77777777">
        <w:trPr>
          <w:trHeight w:val="474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 w:rsidR="00EF77CC" w:rsidRDefault="008A0D77" w14:paraId="15FFC1EE" w14:textId="7777777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4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 w:rsidR="00EF77CC" w:rsidRDefault="008A0D77" w14:paraId="0FBF8C79" w14:textId="77777777">
            <w:pPr>
              <w:spacing w:line="259" w:lineRule="auto"/>
              <w:ind w:left="2" w:firstLine="0"/>
              <w:jc w:val="left"/>
            </w:pPr>
            <w:r>
              <w:rPr>
                <w:b/>
              </w:rPr>
              <w:t>Ainm Shealbhóir an Bhuiséid (Ceannlitreacha)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F77CC" w:rsidRDefault="008A0D77" w14:paraId="427CBC99" w14:textId="77777777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EF77CC" w:rsidRDefault="008A0D77" w14:paraId="548771BC" w14:textId="77777777">
      <w:pPr>
        <w:spacing w:after="232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EF77CC" w:rsidRDefault="008A0D77" w14:paraId="6B2318FA" w14:textId="77777777">
      <w:pPr>
        <w:spacing w:after="0" w:line="259" w:lineRule="auto"/>
        <w:ind w:left="-5"/>
        <w:jc w:val="left"/>
      </w:pPr>
      <w:r>
        <w:rPr>
          <w:b/>
          <w:sz w:val="24"/>
        </w:rPr>
        <w:t xml:space="preserve">Eolas faoin rud a ceannaíodh le mionairgead </w:t>
      </w:r>
    </w:p>
    <w:tbl>
      <w:tblPr>
        <w:tblStyle w:val="TableGrid"/>
        <w:tblW w:w="9017" w:type="dxa"/>
        <w:tblInd w:w="5" w:type="dxa"/>
        <w:tblCellMar>
          <w:top w:w="53" w:type="dxa"/>
          <w:right w:w="54" w:type="dxa"/>
        </w:tblCellMar>
        <w:tblLook w:val="04A0" w:firstRow="1" w:lastRow="0" w:firstColumn="1" w:lastColumn="0" w:noHBand="0" w:noVBand="1"/>
      </w:tblPr>
      <w:tblGrid>
        <w:gridCol w:w="1124"/>
        <w:gridCol w:w="1957"/>
        <w:gridCol w:w="2127"/>
        <w:gridCol w:w="2013"/>
        <w:gridCol w:w="1796"/>
      </w:tblGrid>
      <w:tr w:rsidR="00EF77CC" w:rsidTr="008A1A00" w14:paraId="774DE2B5" w14:textId="77777777">
        <w:trPr>
          <w:trHeight w:val="598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EF77CC" w:rsidRDefault="008A0D77" w14:paraId="3C822D4D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Cur síos 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6910ADD3" w14:textId="77777777">
            <w:pPr>
              <w:spacing w:line="259" w:lineRule="auto"/>
              <w:ind w:left="0" w:firstLine="0"/>
            </w:pPr>
            <w:r>
              <w:rPr>
                <w:sz w:val="24"/>
              </w:rPr>
              <w:t xml:space="preserve">ar an rud a ceannaíodh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3FE9631A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Cód Caiteachais  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778BA20D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Suim 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42D4C31C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Míniú </w:t>
            </w:r>
          </w:p>
        </w:tc>
      </w:tr>
      <w:tr w:rsidR="00EF77CC" w:rsidTr="008A1A00" w14:paraId="4ECF4E17" w14:textId="77777777">
        <w:trPr>
          <w:trHeight w:val="302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EF77CC" w:rsidRDefault="008A0D77" w14:paraId="01FF3C48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EF77CC" w:rsidRDefault="00EF77CC" w14:paraId="37B859D1" w14:textId="77777777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365A8198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492A6675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7AA95FDB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F77CC" w:rsidTr="008A1A00" w14:paraId="454673CA" w14:textId="77777777">
        <w:trPr>
          <w:trHeight w:val="302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EF77CC" w:rsidRDefault="008A0D77" w14:paraId="01F3BA2D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EF77CC" w:rsidRDefault="00EF77CC" w14:paraId="7E3A0073" w14:textId="77777777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12302D26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5D40CE77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1A3D85E5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F77CC" w:rsidTr="008A1A00" w14:paraId="21BBF3FC" w14:textId="77777777">
        <w:trPr>
          <w:trHeight w:val="302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EF77CC" w:rsidRDefault="008A0D77" w14:paraId="3AD4DECE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EF77CC" w:rsidRDefault="00EF77CC" w14:paraId="1374572F" w14:textId="77777777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71417173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76AA3EA3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7C31E8C6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F77CC" w:rsidTr="008A1A00" w14:paraId="6D704229" w14:textId="77777777">
        <w:trPr>
          <w:trHeight w:val="305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EF77CC" w:rsidRDefault="008A0D77" w14:paraId="428BCE5B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EF77CC" w:rsidRDefault="00EF77CC" w14:paraId="087861AA" w14:textId="77777777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0D4759C1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054AEDED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2696420A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F77CC" w:rsidTr="008A1A00" w14:paraId="6061F2C0" w14:textId="77777777">
        <w:trPr>
          <w:trHeight w:val="302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EF77CC" w:rsidRDefault="008A0D77" w14:paraId="06A71882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EF77CC" w:rsidRDefault="00EF77CC" w14:paraId="5363DF35" w14:textId="77777777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3976E5FF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21623723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4FEA08D7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F77CC" w:rsidTr="008A1A00" w14:paraId="3B6B020D" w14:textId="77777777">
        <w:trPr>
          <w:trHeight w:val="302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EF77CC" w:rsidRDefault="008A0D77" w14:paraId="28AA9701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EF77CC" w:rsidRDefault="00EF77CC" w14:paraId="336FC061" w14:textId="77777777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613419DC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26D0F7D9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39C0FB07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F77CC" w:rsidTr="008A1A00" w14:paraId="23A816F8" w14:textId="77777777">
        <w:trPr>
          <w:trHeight w:val="302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EF77CC" w:rsidRDefault="008A0D77" w14:paraId="133A83A4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EF77CC" w:rsidRDefault="00EF77CC" w14:paraId="46D8F907" w14:textId="77777777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0CD66234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17822482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76BF4ADE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F77CC" w:rsidTr="008A1A00" w14:paraId="47BA1221" w14:textId="77777777">
        <w:trPr>
          <w:trHeight w:val="305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EF77CC" w:rsidRDefault="008A0D77" w14:paraId="0285E65D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EF77CC" w:rsidRDefault="00EF77CC" w14:paraId="65E32F16" w14:textId="77777777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57924CC3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2297C9A8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341FEC54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F77CC" w:rsidTr="008A1A00" w14:paraId="39F3A576" w14:textId="77777777">
        <w:trPr>
          <w:trHeight w:val="302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EF77CC" w:rsidRDefault="008A0D77" w14:paraId="48565DFF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EF77CC" w:rsidRDefault="00EF77CC" w14:paraId="3460C998" w14:textId="77777777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00228A6A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4824AED8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42546000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F77CC" w:rsidTr="008A1A00" w14:paraId="7645B43A" w14:textId="77777777">
        <w:trPr>
          <w:trHeight w:val="302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EF77CC" w:rsidRDefault="008A0D77" w14:paraId="531F61F4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Iomlán  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EF77CC" w:rsidRDefault="00EF77CC" w14:paraId="75FDAF6B" w14:textId="77777777">
            <w:pPr>
              <w:spacing w:line="259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203F9DA6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438FB3DC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€ 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F77CC" w:rsidRDefault="008A0D77" w14:paraId="7AF3CE7E" w14:textId="77777777">
            <w:pPr>
              <w:spacing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EF77CC" w:rsidRDefault="008A0D77" w14:paraId="6B200A08" w14:textId="77777777">
      <w:pPr>
        <w:spacing w:after="162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EF77CC" w:rsidRDefault="008A0D77" w14:paraId="472DC393" w14:textId="77777777">
      <w:pPr>
        <w:spacing w:after="142" w:line="259" w:lineRule="auto"/>
        <w:ind w:left="-5"/>
        <w:jc w:val="left"/>
      </w:pPr>
      <w:r>
        <w:rPr>
          <w:b/>
          <w:sz w:val="24"/>
        </w:rPr>
        <w:t>Dearbhú:</w:t>
      </w:r>
      <w:r>
        <w:t xml:space="preserve"> </w:t>
      </w:r>
    </w:p>
    <w:p w:rsidR="00EF77CC" w:rsidRDefault="008A0D77" w14:paraId="41B4C32E" w14:textId="77777777">
      <w:pPr>
        <w:ind w:left="-5"/>
      </w:pPr>
      <w:r>
        <w:t xml:space="preserve">Dearbhaím go bhfuilim ag cloí leis an bPolasaí Mionairgid mar chuid de </w:t>
      </w:r>
      <w:r>
        <w:rPr>
          <w:color w:val="0000FF"/>
          <w:u w:val="single" w:color="0000FF"/>
        </w:rPr>
        <w:t>Pholasaí Bainistíochta Cistí QA 300 OÉ Gaillimh agus an nós imeachta a d’fhaomhaigh an UMT an XX Meán Fómhair 2019</w:t>
      </w:r>
      <w:r>
        <w:t xml:space="preserve">, agus an méid airgid atá iarrtha thuas á tharraingt anuas. </w:t>
      </w:r>
    </w:p>
    <w:p w:rsidR="00EF77CC" w:rsidRDefault="008A0D77" w14:paraId="4EB0A150" w14:textId="77777777">
      <w:pPr>
        <w:spacing w:after="158" w:line="259" w:lineRule="auto"/>
        <w:ind w:left="0" w:firstLine="0"/>
        <w:jc w:val="left"/>
      </w:pPr>
      <w:r>
        <w:t xml:space="preserve"> </w:t>
      </w:r>
    </w:p>
    <w:p w:rsidR="00EF77CC" w:rsidRDefault="008A0D77" w14:paraId="69295F97" w14:textId="77777777">
      <w:pPr>
        <w:ind w:left="-5"/>
      </w:pPr>
      <w:r>
        <w:t xml:space="preserve">Tá Polasaí iomlán Bainistíochta Cistí OÉ Gaillimh le fáil ar an nasc seo a leanas: </w:t>
      </w:r>
    </w:p>
    <w:p w:rsidR="00EF77CC" w:rsidRDefault="007074E0" w14:paraId="7345026A" w14:textId="77777777">
      <w:pPr>
        <w:spacing w:after="0" w:line="259" w:lineRule="auto"/>
        <w:ind w:left="0" w:firstLine="0"/>
        <w:jc w:val="left"/>
      </w:pPr>
      <w:r>
        <w:rPr>
          <w:b/>
          <w:color w:val="0000FF"/>
          <w:u w:val="single" w:color="0000FF"/>
        </w:rPr>
        <w:t>https://staff.intranet.nuigalway.ie/policies/Lists/Policies%20%20Procedures/AllItems.aspx</w:t>
      </w:r>
      <w:r>
        <w:rPr>
          <w:b/>
          <w:color w:val="FF0000"/>
        </w:rPr>
        <w:t xml:space="preserve"> </w:t>
      </w:r>
    </w:p>
    <w:p w:rsidR="00EF77CC" w:rsidRDefault="008A0D77" w14:paraId="397A7F30" w14:textId="77777777">
      <w:pPr>
        <w:spacing w:after="158" w:line="259" w:lineRule="auto"/>
        <w:ind w:left="0" w:firstLine="0"/>
        <w:jc w:val="left"/>
      </w:pPr>
      <w:r>
        <w:rPr>
          <w:b/>
        </w:rPr>
        <w:t xml:space="preserve"> </w:t>
      </w:r>
    </w:p>
    <w:p w:rsidR="00EF77CC" w:rsidRDefault="008A0D77" w14:paraId="2B6E36D2" w14:textId="77777777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tbl>
      <w:tblPr>
        <w:tblStyle w:val="TableGrid"/>
        <w:tblW w:w="8690" w:type="dxa"/>
        <w:tblInd w:w="0" w:type="dxa"/>
        <w:tblLook w:val="04A0" w:firstRow="1" w:lastRow="0" w:firstColumn="1" w:lastColumn="0" w:noHBand="0" w:noVBand="1"/>
      </w:tblPr>
      <w:tblGrid>
        <w:gridCol w:w="2880"/>
        <w:gridCol w:w="720"/>
        <w:gridCol w:w="2880"/>
        <w:gridCol w:w="2210"/>
      </w:tblGrid>
      <w:tr w:rsidR="00EF77CC" w14:paraId="59BCE376" w14:textId="77777777">
        <w:trPr>
          <w:trHeight w:val="126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F77CC" w:rsidRDefault="008A0D77" w14:paraId="3E39DCB9" w14:textId="77777777">
            <w:pPr>
              <w:spacing w:after="14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Síniú Shealbhóir an Bhuiséid:</w:t>
            </w:r>
            <w:r>
              <w:t xml:space="preserve"> </w:t>
            </w:r>
          </w:p>
          <w:p w:rsidR="00EF77CC" w:rsidRDefault="008A0D77" w14:paraId="4CD57528" w14:textId="77777777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EF77CC" w:rsidRDefault="008A0D77" w14:paraId="33FC521A" w14:textId="77777777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F77CC" w:rsidRDefault="00EF77CC" w14:paraId="71E68FBA" w14:textId="1BC1D427">
            <w:pPr>
              <w:spacing w:line="259" w:lineRule="auto"/>
              <w:ind w:left="0" w:firstLine="0"/>
              <w:jc w:val="left"/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F77CC" w:rsidRDefault="008A0D77" w14:paraId="3524BC12" w14:textId="77777777">
            <w:pPr>
              <w:tabs>
                <w:tab w:val="center" w:pos="720"/>
                <w:tab w:val="center" w:pos="2160"/>
              </w:tabs>
              <w:spacing w:line="259" w:lineRule="auto"/>
              <w:ind w:left="-720" w:firstLine="0"/>
              <w:jc w:val="left"/>
            </w:pPr>
            <w:r>
              <w:rPr>
                <w:noProof/>
                <w:lang w:val="en-IE" w:eastAsia="en-IE" w:bidi="ar-SA"/>
              </w:rPr>
              <mc:AlternateContent>
                <mc:Choice Requires="wpg">
                  <w:drawing>
                    <wp:inline distT="0" distB="0" distL="0" distR="0" wp14:anchorId="39E2991D" wp14:editId="4518C5BA">
                      <wp:extent cx="1828800" cy="9144"/>
                      <wp:effectExtent l="0" t="0" r="0" b="0"/>
                      <wp:docPr id="4796" name="Group 4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0" cy="9144"/>
                                <a:chOff x="0" y="0"/>
                                <a:chExt cx="1828800" cy="9144"/>
                              </a:xfrm>
                            </wpg:grpSpPr>
                            <wps:wsp>
                              <wps:cNvPr id="6479" name="Shape 6479"/>
                              <wps:cNvSpPr/>
                              <wps:spPr>
                                <a:xfrm>
                                  <a:off x="0" y="0"/>
                                  <a:ext cx="18288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00" h="9144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  <a:lnTo>
                                        <a:pt x="18288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71659276">
                    <v:group xmlns:v="urn:schemas-microsoft-com:vml" id="Group 4796" style="width:144pt;height:0.719971pt;mso-position-horizontal-relative:char;mso-position-vertical-relative:line" coordsize="18288,91">
                      <v:shape id="Shape 6480" style="position:absolute;width:18288;height:91;left:0;top:0;" coordsize="1828800,9144" path="m0,0l1828800,0l1828800,9144l0,9144l0,0">
                        <v:stroke on="false" weight="0pt" color="#000000" opacity="0" miterlimit="10" joinstyle="miter" endcap="flat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 </w:t>
            </w:r>
            <w:r>
              <w:tab/>
            </w:r>
            <w:r>
              <w:t xml:space="preserve">                 </w:t>
            </w:r>
            <w:r>
              <w:tab/>
            </w:r>
            <w:r>
              <w:t xml:space="preserve">   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F77CC" w:rsidRDefault="008A0D77" w14:paraId="5D4FCEC9" w14:textId="77777777">
            <w:pPr>
              <w:tabs>
                <w:tab w:val="center" w:pos="1440"/>
                <w:tab w:val="right" w:pos="2210"/>
              </w:tabs>
              <w:spacing w:line="259" w:lineRule="auto"/>
              <w:ind w:left="0" w:firstLine="0"/>
              <w:jc w:val="left"/>
            </w:pPr>
            <w:r>
              <w:t xml:space="preserve">Dáta: </w:t>
            </w:r>
            <w:r>
              <w:rPr>
                <w:noProof/>
                <w:lang w:val="en-IE" w:eastAsia="en-IE" w:bidi="ar-SA"/>
              </w:rPr>
              <mc:AlternateContent>
                <mc:Choice Requires="wpg">
                  <w:drawing>
                    <wp:inline distT="0" distB="0" distL="0" distR="0" wp14:anchorId="62664264" wp14:editId="080DDDA8">
                      <wp:extent cx="992124" cy="9144"/>
                      <wp:effectExtent l="0" t="0" r="0" b="0"/>
                      <wp:docPr id="4817" name="Group 4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2124" cy="9144"/>
                                <a:chOff x="0" y="0"/>
                                <a:chExt cx="992124" cy="9144"/>
                              </a:xfrm>
                            </wpg:grpSpPr>
                            <wps:wsp>
                              <wps:cNvPr id="6481" name="Shape 6481"/>
                              <wps:cNvSpPr/>
                              <wps:spPr>
                                <a:xfrm>
                                  <a:off x="0" y="0"/>
                                  <a:ext cx="9921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2124" h="9144">
                                      <a:moveTo>
                                        <a:pt x="0" y="0"/>
                                      </a:moveTo>
                                      <a:lnTo>
                                        <a:pt x="992124" y="0"/>
                                      </a:lnTo>
                                      <a:lnTo>
                                        <a:pt x="9921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3170040E">
                    <v:group xmlns:v="urn:schemas-microsoft-com:vml" id="Group 4817" style="width:78.12pt;height:0.719971pt;mso-position-horizontal-relative:char;mso-position-vertical-relative:line" coordsize="9921,91">
                      <v:shape id="Shape 6482" style="position:absolute;width:9921;height:91;left:0;top:0;" coordsize="992124,9144" path="m0,0l992124,0l992124,9144l0,9144l0,0">
                        <v:stroke on="false" weight="0pt" color="#000000" opacity="0" miterlimit="10" joinstyle="miter" endcap="flat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 </w:t>
            </w:r>
            <w:r>
              <w:tab/>
            </w:r>
            <w:r>
              <w:t xml:space="preserve"> </w:t>
            </w:r>
            <w:r>
              <w:tab/>
            </w:r>
            <w:r>
              <w:t xml:space="preserve"> </w:t>
            </w:r>
          </w:p>
        </w:tc>
      </w:tr>
      <w:tr w:rsidR="00EF77CC" w14:paraId="5472E619" w14:textId="77777777">
        <w:trPr>
          <w:trHeight w:val="35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7CC" w:rsidRDefault="008A0D77" w14:paraId="3E6F1C08" w14:textId="77777777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Airgead tirim faighte ag: (sínithe)</w:t>
            </w: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7CC" w:rsidRDefault="008A0D77" w14:paraId="4793238A" w14:textId="77777777">
            <w:pPr>
              <w:spacing w:line="259" w:lineRule="auto"/>
              <w:ind w:left="0" w:firstLine="0"/>
              <w:jc w:val="left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7CC" w:rsidRDefault="008A0D77" w14:paraId="72C74DA8" w14:textId="77777777">
            <w:pPr>
              <w:spacing w:line="259" w:lineRule="auto"/>
              <w:ind w:left="0" w:firstLine="0"/>
              <w:jc w:val="left"/>
            </w:pPr>
            <w:r>
              <w:rPr>
                <w:u w:val="single" w:color="000000"/>
              </w:rPr>
              <w:t xml:space="preserve">                      </w:t>
            </w:r>
            <w:r>
              <w:tab/>
            </w:r>
            <w:r>
              <w:rPr>
                <w:u w:val="single" w:color="000000"/>
              </w:rPr>
              <w:t xml:space="preserve">              </w:t>
            </w:r>
            <w:r>
              <w:t xml:space="preserve"> 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77CC" w:rsidRDefault="008A0D77" w14:paraId="62FB0EC7" w14:textId="77777777">
            <w:pPr>
              <w:tabs>
                <w:tab w:val="center" w:pos="1440"/>
                <w:tab w:val="right" w:pos="2210"/>
              </w:tabs>
              <w:spacing w:line="259" w:lineRule="auto"/>
              <w:ind w:left="0" w:firstLine="0"/>
              <w:jc w:val="left"/>
            </w:pPr>
            <w:r>
              <w:t xml:space="preserve">Dáta: </w:t>
            </w:r>
            <w:r>
              <w:rPr>
                <w:noProof/>
                <w:lang w:val="en-IE" w:eastAsia="en-IE" w:bidi="ar-SA"/>
              </w:rPr>
              <mc:AlternateContent>
                <mc:Choice Requires="wpg">
                  <w:drawing>
                    <wp:inline distT="0" distB="0" distL="0" distR="0" wp14:anchorId="16FD3C04" wp14:editId="0BF431F5">
                      <wp:extent cx="992124" cy="9144"/>
                      <wp:effectExtent l="0" t="0" r="0" b="0"/>
                      <wp:docPr id="4991" name="Group 4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2124" cy="9144"/>
                                <a:chOff x="0" y="0"/>
                                <a:chExt cx="992124" cy="9144"/>
                              </a:xfrm>
                            </wpg:grpSpPr>
                            <wps:wsp>
                              <wps:cNvPr id="6483" name="Shape 6483"/>
                              <wps:cNvSpPr/>
                              <wps:spPr>
                                <a:xfrm>
                                  <a:off x="0" y="0"/>
                                  <a:ext cx="9921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2124" h="9144">
                                      <a:moveTo>
                                        <a:pt x="0" y="0"/>
                                      </a:moveTo>
                                      <a:lnTo>
                                        <a:pt x="992124" y="0"/>
                                      </a:lnTo>
                                      <a:lnTo>
                                        <a:pt x="9921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57D25F8D">
                    <v:group xmlns:v="urn:schemas-microsoft-com:vml" id="Group 4991" style="width:78.12pt;height:0.719971pt;mso-position-horizontal-relative:char;mso-position-vertical-relative:line" coordsize="9921,91">
                      <v:shape id="Shape 6484" style="position:absolute;width:9921;height:91;left:0;top:0;" coordsize="992124,9144" path="m0,0l992124,0l992124,9144l0,9144l0,0">
                        <v:stroke on="false" weight="0pt" color="#000000" opacity="0" miterlimit="10" joinstyle="miter" endcap="flat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 </w:t>
            </w:r>
            <w:r>
              <w:tab/>
            </w:r>
            <w:r>
              <w:t xml:space="preserve"> </w:t>
            </w:r>
            <w:r>
              <w:tab/>
            </w:r>
            <w:r>
              <w:t xml:space="preserve"> </w:t>
            </w:r>
          </w:p>
        </w:tc>
      </w:tr>
    </w:tbl>
    <w:p w:rsidR="00EF77CC" w:rsidRDefault="008A0D77" w14:paraId="56F225F2" w14:textId="77777777">
      <w:pPr>
        <w:spacing w:line="259" w:lineRule="auto"/>
        <w:ind w:left="0" w:firstLine="0"/>
        <w:jc w:val="left"/>
      </w:pPr>
      <w:r>
        <w:rPr>
          <w:b/>
          <w:color w:val="FF0000"/>
        </w:rPr>
        <w:t xml:space="preserve">Sínigh nuair atá an t-airgead tirim á fháil agat (Ná sínigh roimh ré) </w:t>
      </w:r>
    </w:p>
    <w:p w:rsidR="00EF77CC" w:rsidRDefault="008A0D77" w14:paraId="22A69F17" w14:textId="77777777">
      <w:pPr>
        <w:spacing w:after="172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EF77CC" w:rsidRDefault="008A0D77" w14:paraId="6D31F797" w14:textId="77777777">
      <w:pPr>
        <w:tabs>
          <w:tab w:val="center" w:pos="3600"/>
          <w:tab w:val="center" w:pos="4320"/>
          <w:tab w:val="center" w:pos="5040"/>
        </w:tabs>
        <w:ind w:left="-15" w:firstLine="0"/>
        <w:jc w:val="left"/>
      </w:pPr>
      <w:r>
        <w:t xml:space="preserve">Airgead tirim faighte ag: (Ceannlitreacha) </w:t>
      </w:r>
      <w:r>
        <w:rPr>
          <w:u w:val="single" w:color="000000"/>
        </w:rPr>
        <w:t xml:space="preserve"> </w:t>
      </w:r>
      <w:r>
        <w:tab/>
      </w:r>
      <w:r>
        <w:rPr>
          <w:u w:val="single" w:color="000000"/>
        </w:rPr>
        <w:t xml:space="preserve"> </w:t>
      </w:r>
      <w:r>
        <w:tab/>
      </w:r>
      <w:r>
        <w:rPr>
          <w:u w:val="single" w:color="000000"/>
        </w:rPr>
        <w:t xml:space="preserve"> </w:t>
      </w:r>
      <w:r>
        <w:tab/>
      </w:r>
      <w:r>
        <w:rPr>
          <w:u w:val="single" w:color="000000"/>
        </w:rPr>
        <w:t xml:space="preserve">              </w:t>
      </w:r>
      <w:r>
        <w:t xml:space="preserve">          </w:t>
      </w:r>
      <w:r>
        <w:rPr>
          <w:b/>
        </w:rPr>
        <w:t xml:space="preserve"> </w:t>
      </w:r>
    </w:p>
    <w:p w:rsidR="00EF77CC" w:rsidRDefault="008A0D77" w14:paraId="30F44B93" w14:textId="77777777">
      <w:pPr>
        <w:spacing w:after="158" w:line="259" w:lineRule="auto"/>
        <w:ind w:left="0" w:firstLine="0"/>
        <w:jc w:val="left"/>
      </w:pPr>
      <w:r>
        <w:rPr>
          <w:color w:val="993366"/>
        </w:rPr>
        <w:t xml:space="preserve"> </w:t>
      </w:r>
    </w:p>
    <w:p w:rsidR="00EF77CC" w:rsidRDefault="008A0D77" w14:paraId="270419A6" w14:textId="77777777">
      <w:pPr>
        <w:spacing w:after="236" w:line="259" w:lineRule="auto"/>
        <w:ind w:left="-5"/>
        <w:jc w:val="left"/>
      </w:pPr>
      <w:r>
        <w:rPr>
          <w:b/>
        </w:rPr>
        <w:t xml:space="preserve">Nóta:  </w:t>
      </w:r>
    </w:p>
    <w:p w:rsidR="00EF77CC" w:rsidRDefault="008A0D77" w14:paraId="6358C793" w14:textId="77777777">
      <w:pPr>
        <w:numPr>
          <w:ilvl w:val="0"/>
          <w:numId w:val="2"/>
        </w:numPr>
        <w:spacing w:after="40" w:line="259" w:lineRule="auto"/>
        <w:ind w:right="30" w:hanging="360"/>
        <w:jc w:val="left"/>
      </w:pPr>
      <w:r>
        <w:rPr>
          <w:b/>
        </w:rPr>
        <w:t xml:space="preserve">Clúdaíonn mionairgead mionchostais nach mbaineann costas níos mó ná €50 le gach mír. </w:t>
      </w:r>
    </w:p>
    <w:p w:rsidR="00EF77CC" w:rsidRDefault="008A0D77" w14:paraId="5FED3D2C" w14:textId="77777777">
      <w:pPr>
        <w:numPr>
          <w:ilvl w:val="0"/>
          <w:numId w:val="2"/>
        </w:numPr>
        <w:spacing w:after="0" w:line="259" w:lineRule="auto"/>
        <w:ind w:right="30" w:hanging="360"/>
        <w:jc w:val="left"/>
      </w:pPr>
      <w:r>
        <w:rPr>
          <w:b/>
        </w:rPr>
        <w:t xml:space="preserve">Féach an nasc seo a leanas maidir le hearraí agus seirbhísí a cheannach thar ceann na hOllscoile. </w:t>
      </w:r>
    </w:p>
    <w:p w:rsidR="00EF77CC" w:rsidRDefault="007074E0" w14:paraId="2B50BAF8" w14:textId="77777777">
      <w:pPr>
        <w:spacing w:after="0" w:line="259" w:lineRule="auto"/>
        <w:ind w:left="720" w:firstLine="0"/>
        <w:jc w:val="left"/>
      </w:pPr>
      <w:r>
        <w:rPr>
          <w:b/>
          <w:color w:val="0000FF"/>
          <w:sz w:val="16"/>
          <w:u w:val="single" w:color="0000FF"/>
        </w:rPr>
        <w:t>http://www.nuigalway.ie/procurement-contracts/stepbystepguide/centralisedcontracts/</w:t>
      </w:r>
      <w:r>
        <w:rPr>
          <w:b/>
        </w:rPr>
        <w:t xml:space="preserve"> </w:t>
      </w:r>
    </w:p>
    <w:p w:rsidR="00EF77CC" w:rsidRDefault="008A0D77" w14:paraId="53218AD8" w14:textId="77777777">
      <w:pPr>
        <w:spacing w:after="0" w:line="259" w:lineRule="auto"/>
        <w:ind w:left="0" w:firstLine="0"/>
        <w:jc w:val="left"/>
      </w:pPr>
      <w:r>
        <w:t xml:space="preserve"> </w:t>
      </w:r>
    </w:p>
    <w:sectPr w:rsidR="00EF77CC" w:rsidSect="00094686">
      <w:footerReference w:type="even" r:id="rId8"/>
      <w:footerReference w:type="default" r:id="rId9"/>
      <w:footerReference w:type="first" r:id="rId10"/>
      <w:pgSz w:w="11906" w:h="16838" w:orient="portrait"/>
      <w:pgMar w:top="720" w:right="720" w:bottom="720" w:left="720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07" w:rsidRDefault="00012F07" w14:paraId="1409D63C" w14:textId="77777777">
      <w:pPr>
        <w:spacing w:after="0" w:line="240" w:lineRule="auto"/>
      </w:pPr>
      <w:r>
        <w:separator/>
      </w:r>
    </w:p>
  </w:endnote>
  <w:endnote w:type="continuationSeparator" w:id="0">
    <w:p w:rsidR="00012F07" w:rsidRDefault="00012F07" w14:paraId="53AF09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CC" w:rsidRDefault="008A0D77" w14:paraId="7E9A97AC" w14:textId="77777777">
    <w:pPr>
      <w:spacing w:after="0" w:line="259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F77CC" w:rsidRDefault="008A0D77" w14:paraId="0BB98E82" w14:textId="77777777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CC" w:rsidRDefault="008A0D77" w14:paraId="62DC6BEC" w14:textId="58ECC3CE">
    <w:pPr>
      <w:spacing w:after="0" w:line="259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0E2D13">
      <w:rPr>
        <w:noProof/>
      </w:rPr>
      <w:t>2</w:t>
    </w:r>
    <w:r>
      <w:fldChar w:fldCharType="end"/>
    </w:r>
    <w:r>
      <w:t xml:space="preserve"> </w:t>
    </w:r>
  </w:p>
  <w:p w:rsidR="00EF77CC" w:rsidRDefault="008A0D77" w14:paraId="3D251A05" w14:textId="77777777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CC" w:rsidRDefault="008A0D77" w14:paraId="40F1D443" w14:textId="77777777">
    <w:pPr>
      <w:spacing w:after="0" w:line="259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F77CC" w:rsidRDefault="008A0D77" w14:paraId="1868EDCD" w14:textId="77777777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07" w:rsidRDefault="00012F07" w14:paraId="64699840" w14:textId="77777777">
      <w:pPr>
        <w:spacing w:after="0" w:line="240" w:lineRule="auto"/>
      </w:pPr>
      <w:r>
        <w:separator/>
      </w:r>
    </w:p>
  </w:footnote>
  <w:footnote w:type="continuationSeparator" w:id="0">
    <w:p w:rsidR="00012F07" w:rsidRDefault="00012F07" w14:paraId="00B8087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BF5"/>
    <w:multiLevelType w:val="hybridMultilevel"/>
    <w:tmpl w:val="12A6BDEC"/>
    <w:lvl w:ilvl="0" w:tplc="8C78819E">
      <w:start w:val="1"/>
      <w:numFmt w:val="bullet"/>
      <w:lvlText w:val="•"/>
      <w:lvlJc w:val="left"/>
      <w:pPr>
        <w:ind w:left="72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1CE78D0">
      <w:start w:val="1"/>
      <w:numFmt w:val="bullet"/>
      <w:lvlText w:val="o"/>
      <w:lvlJc w:val="left"/>
      <w:pPr>
        <w:ind w:left="144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3894F9BA">
      <w:start w:val="1"/>
      <w:numFmt w:val="bullet"/>
      <w:lvlText w:val="▪"/>
      <w:lvlJc w:val="left"/>
      <w:pPr>
        <w:ind w:left="21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6861C4A">
      <w:start w:val="1"/>
      <w:numFmt w:val="bullet"/>
      <w:lvlText w:val="•"/>
      <w:lvlJc w:val="left"/>
      <w:pPr>
        <w:ind w:left="28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78AA2B4">
      <w:start w:val="1"/>
      <w:numFmt w:val="bullet"/>
      <w:lvlText w:val="o"/>
      <w:lvlJc w:val="left"/>
      <w:pPr>
        <w:ind w:left="360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05C31D4">
      <w:start w:val="1"/>
      <w:numFmt w:val="bullet"/>
      <w:lvlText w:val="▪"/>
      <w:lvlJc w:val="left"/>
      <w:pPr>
        <w:ind w:left="432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1D426D8">
      <w:start w:val="1"/>
      <w:numFmt w:val="bullet"/>
      <w:lvlText w:val="•"/>
      <w:lvlJc w:val="left"/>
      <w:pPr>
        <w:ind w:left="504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85AA3BF6">
      <w:start w:val="1"/>
      <w:numFmt w:val="bullet"/>
      <w:lvlText w:val="o"/>
      <w:lvlJc w:val="left"/>
      <w:pPr>
        <w:ind w:left="576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E44031E">
      <w:start w:val="1"/>
      <w:numFmt w:val="bullet"/>
      <w:lvlText w:val="▪"/>
      <w:lvlJc w:val="left"/>
      <w:pPr>
        <w:ind w:left="648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717E473F"/>
    <w:multiLevelType w:val="hybridMultilevel"/>
    <w:tmpl w:val="E532443E"/>
    <w:lvl w:ilvl="0" w:tplc="7DC444AE">
      <w:start w:val="1"/>
      <w:numFmt w:val="bullet"/>
      <w:lvlText w:val="•"/>
      <w:lvlJc w:val="left"/>
      <w:pPr>
        <w:ind w:left="5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E160B72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BB0FAE2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54FA7E5A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D7705E64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90FED99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418F9BE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7EDEABFC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CE24F0C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CC"/>
    <w:rsid w:val="00012F07"/>
    <w:rsid w:val="00094686"/>
    <w:rsid w:val="000E2D13"/>
    <w:rsid w:val="00422406"/>
    <w:rsid w:val="005476E8"/>
    <w:rsid w:val="0067265B"/>
    <w:rsid w:val="007074E0"/>
    <w:rsid w:val="008A0D77"/>
    <w:rsid w:val="008A1A00"/>
    <w:rsid w:val="00944581"/>
    <w:rsid w:val="009F3424"/>
    <w:rsid w:val="00D54F7C"/>
    <w:rsid w:val="00E10CF2"/>
    <w:rsid w:val="00EF77CC"/>
    <w:rsid w:val="01106CDC"/>
    <w:rsid w:val="116DF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76EE"/>
  <w15:docId w15:val="{57EAFFD4-E755-4B9F-A520-F265187527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ga-IE" w:eastAsia="ga-IE" w:bidi="ga-I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line="258" w:lineRule="auto"/>
      <w:ind w:left="10" w:hanging="10"/>
      <w:jc w:val="both"/>
    </w:pPr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hAnsi="Calibri" w:eastAsia="Calibri" w:cs="Calibri"/>
      <w:color w:val="2D74B5"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Calibri" w:hAnsi="Calibri" w:eastAsia="Calibri" w:cs="Calibri"/>
      <w:color w:val="2D74B5"/>
      <w:sz w:val="32"/>
    </w:rPr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2.xml" Id="rId14" /><Relationship Type="http://schemas.openxmlformats.org/officeDocument/2006/relationships/hyperlink" Target="mailto:accounta@nuigalway.ie" TargetMode="External" Id="Re05b4924072948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612F425FCF2439B36201022E11154" ma:contentTypeVersion="13" ma:contentTypeDescription="Create a new document." ma:contentTypeScope="" ma:versionID="b9dec9189297fe499ef82deda1298c5e">
  <xsd:schema xmlns:xsd="http://www.w3.org/2001/XMLSchema" xmlns:xs="http://www.w3.org/2001/XMLSchema" xmlns:p="http://schemas.microsoft.com/office/2006/metadata/properties" xmlns:ns2="513c7efa-b64c-4928-a555-a379c860b746" xmlns:ns3="9e990903-097b-4d4c-bab4-6e216f70968c" targetNamespace="http://schemas.microsoft.com/office/2006/metadata/properties" ma:root="true" ma:fieldsID="39e0173587b4284eebadeb991f4972e6" ns2:_="" ns3:_="">
    <xsd:import namespace="513c7efa-b64c-4928-a555-a379c860b746"/>
    <xsd:import namespace="9e990903-097b-4d4c-bab4-6e216f70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7efa-b64c-4928-a555-a379c860b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90903-097b-4d4c-bab4-6e216f70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B4A17D-2161-44E6-BC63-4051574D3769}"/>
</file>

<file path=customXml/itemProps2.xml><?xml version="1.0" encoding="utf-8"?>
<ds:datastoreItem xmlns:ds="http://schemas.openxmlformats.org/officeDocument/2006/customXml" ds:itemID="{A11BB14F-384B-4836-B1F3-17F2C0A0AF57}"/>
</file>

<file path=customXml/itemProps3.xml><?xml version="1.0" encoding="utf-8"?>
<ds:datastoreItem xmlns:ds="http://schemas.openxmlformats.org/officeDocument/2006/customXml" ds:itemID="{A41D0AF7-3979-42D9-987C-2D60CE2E56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Bailey, Sharon</dc:creator>
  <keywords/>
  <lastModifiedBy>Ní Chathasaigh, Cassie</lastModifiedBy>
  <revision>3</revision>
  <dcterms:created xsi:type="dcterms:W3CDTF">2019-10-17T15:48:00.0000000Z</dcterms:created>
  <dcterms:modified xsi:type="dcterms:W3CDTF">2021-12-09T10:43:44.5517838Z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0x0101003D4612F425FCF2439B36201022E11154</vt:lpwstr>
  </property>
</Properties>
</file>